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08DC0" w14:textId="77777777" w:rsidR="0071700D" w:rsidRPr="002F6D7B" w:rsidRDefault="009F57FE" w:rsidP="009F57FE">
      <w:pPr>
        <w:spacing w:after="0" w:line="240" w:lineRule="auto"/>
        <w:jc w:val="center"/>
        <w:rPr>
          <w:rFonts w:cstheme="minorHAnsi"/>
          <w:color w:val="000000"/>
          <w:sz w:val="24"/>
          <w:szCs w:val="24"/>
          <w:lang w:val="en-US"/>
        </w:rPr>
      </w:pPr>
      <w:r w:rsidRPr="002F6D7B">
        <w:rPr>
          <w:rFonts w:cstheme="minorHAnsi"/>
          <w:color w:val="000000"/>
          <w:sz w:val="24"/>
          <w:szCs w:val="24"/>
          <w:lang w:val="en-US"/>
        </w:rPr>
        <w:t xml:space="preserve">                                                                                                                                          </w:t>
      </w:r>
      <w:r w:rsidR="0071700D" w:rsidRPr="002F6D7B">
        <w:rPr>
          <w:rFonts w:cstheme="minorHAnsi"/>
          <w:color w:val="000000"/>
          <w:sz w:val="24"/>
          <w:szCs w:val="24"/>
          <w:lang w:val="en-US"/>
        </w:rPr>
        <w:t>2024 m. ..................... d.</w:t>
      </w:r>
    </w:p>
    <w:p w14:paraId="444AB1DA" w14:textId="77777777" w:rsidR="0071700D" w:rsidRPr="002F6D7B" w:rsidRDefault="004E49D9" w:rsidP="00497008">
      <w:pPr>
        <w:spacing w:after="0" w:line="240" w:lineRule="auto"/>
        <w:ind w:left="6480"/>
        <w:jc w:val="center"/>
        <w:rPr>
          <w:rFonts w:cstheme="minorHAnsi"/>
          <w:color w:val="000000"/>
          <w:sz w:val="24"/>
          <w:szCs w:val="24"/>
          <w:lang w:val="en-US"/>
        </w:rPr>
      </w:pPr>
      <w:r w:rsidRPr="002F6D7B">
        <w:rPr>
          <w:rFonts w:cstheme="minorHAnsi"/>
          <w:color w:val="000000"/>
          <w:sz w:val="24"/>
          <w:szCs w:val="24"/>
          <w:lang w:val="en-US"/>
        </w:rPr>
        <w:t xml:space="preserve">                  </w:t>
      </w:r>
      <w:proofErr w:type="spellStart"/>
      <w:proofErr w:type="gramStart"/>
      <w:r w:rsidRPr="002F6D7B">
        <w:rPr>
          <w:rFonts w:cstheme="minorHAnsi"/>
          <w:color w:val="000000"/>
          <w:sz w:val="24"/>
          <w:szCs w:val="24"/>
          <w:lang w:val="en-US"/>
        </w:rPr>
        <w:t>s</w:t>
      </w:r>
      <w:r w:rsidR="0071700D" w:rsidRPr="002F6D7B">
        <w:rPr>
          <w:rFonts w:cstheme="minorHAnsi"/>
          <w:color w:val="000000"/>
          <w:sz w:val="24"/>
          <w:szCs w:val="24"/>
          <w:lang w:val="en-US"/>
        </w:rPr>
        <w:t>utarties</w:t>
      </w:r>
      <w:proofErr w:type="spellEnd"/>
      <w:proofErr w:type="gramEnd"/>
      <w:r w:rsidR="0071700D" w:rsidRPr="002F6D7B">
        <w:rPr>
          <w:rFonts w:cstheme="minorHAnsi"/>
          <w:color w:val="000000"/>
          <w:sz w:val="24"/>
          <w:szCs w:val="24"/>
          <w:lang w:val="en-US"/>
        </w:rPr>
        <w:t xml:space="preserve"> </w:t>
      </w:r>
      <w:proofErr w:type="spellStart"/>
      <w:r w:rsidR="0071700D" w:rsidRPr="002F6D7B">
        <w:rPr>
          <w:rFonts w:cstheme="minorHAnsi"/>
          <w:color w:val="000000"/>
          <w:sz w:val="24"/>
          <w:szCs w:val="24"/>
          <w:lang w:val="en-US"/>
        </w:rPr>
        <w:t>Nr</w:t>
      </w:r>
      <w:proofErr w:type="spellEnd"/>
      <w:r w:rsidR="0071700D" w:rsidRPr="002F6D7B">
        <w:rPr>
          <w:rFonts w:cstheme="minorHAnsi"/>
          <w:color w:val="000000"/>
          <w:sz w:val="24"/>
          <w:szCs w:val="24"/>
          <w:lang w:val="en-US"/>
        </w:rPr>
        <w:t>. .................</w:t>
      </w:r>
    </w:p>
    <w:p w14:paraId="0095CD65" w14:textId="52825891" w:rsidR="0071700D" w:rsidRPr="002F6D7B" w:rsidRDefault="00F36120" w:rsidP="00497008">
      <w:pPr>
        <w:spacing w:after="0" w:line="240" w:lineRule="auto"/>
        <w:ind w:left="5184"/>
        <w:jc w:val="center"/>
        <w:rPr>
          <w:rFonts w:cstheme="minorHAnsi"/>
          <w:b/>
          <w:color w:val="000000"/>
          <w:sz w:val="24"/>
          <w:szCs w:val="24"/>
          <w:lang w:val="en-US"/>
        </w:rPr>
      </w:pPr>
      <w:r w:rsidRPr="002F6D7B">
        <w:rPr>
          <w:rFonts w:cstheme="minorHAnsi"/>
          <w:color w:val="000000"/>
          <w:sz w:val="24"/>
          <w:szCs w:val="24"/>
          <w:lang w:val="en-US"/>
        </w:rPr>
        <w:t xml:space="preserve">             </w:t>
      </w:r>
      <w:r w:rsidR="003C3C59">
        <w:rPr>
          <w:rFonts w:cstheme="minorHAnsi"/>
          <w:color w:val="000000"/>
          <w:sz w:val="24"/>
          <w:szCs w:val="24"/>
          <w:lang w:val="en-US"/>
        </w:rPr>
        <w:t xml:space="preserve">  1 </w:t>
      </w:r>
      <w:proofErr w:type="spellStart"/>
      <w:r w:rsidR="0071700D" w:rsidRPr="002F6D7B">
        <w:rPr>
          <w:rFonts w:cstheme="minorHAnsi"/>
          <w:color w:val="000000"/>
          <w:sz w:val="24"/>
          <w:szCs w:val="24"/>
          <w:lang w:val="en-US"/>
        </w:rPr>
        <w:t>priedas</w:t>
      </w:r>
      <w:proofErr w:type="spellEnd"/>
    </w:p>
    <w:p w14:paraId="0DF53CF7" w14:textId="77777777" w:rsidR="0071700D" w:rsidRPr="002F6D7B" w:rsidRDefault="0071700D" w:rsidP="00497008">
      <w:pPr>
        <w:spacing w:after="0" w:line="360" w:lineRule="auto"/>
        <w:jc w:val="center"/>
        <w:rPr>
          <w:rFonts w:cstheme="minorHAnsi"/>
          <w:b/>
          <w:color w:val="000000"/>
          <w:sz w:val="24"/>
          <w:szCs w:val="24"/>
          <w:lang w:val="en-US"/>
        </w:rPr>
      </w:pPr>
    </w:p>
    <w:p w14:paraId="143075B9" w14:textId="5A689984" w:rsidR="00CB6733" w:rsidRPr="002F6D7B" w:rsidRDefault="00D2460C" w:rsidP="00497008">
      <w:pPr>
        <w:spacing w:after="0" w:line="360" w:lineRule="auto"/>
        <w:jc w:val="center"/>
        <w:rPr>
          <w:rFonts w:cstheme="minorHAnsi"/>
          <w:b/>
          <w:color w:val="000000"/>
          <w:sz w:val="24"/>
          <w:szCs w:val="24"/>
          <w:lang w:val="en-US"/>
        </w:rPr>
      </w:pPr>
      <w:proofErr w:type="spellStart"/>
      <w:r w:rsidRPr="002F6D7B">
        <w:rPr>
          <w:rFonts w:cstheme="minorHAnsi"/>
          <w:b/>
          <w:color w:val="000000"/>
          <w:sz w:val="24"/>
          <w:szCs w:val="24"/>
          <w:lang w:val="en-US"/>
        </w:rPr>
        <w:t>Programos</w:t>
      </w:r>
      <w:proofErr w:type="spellEnd"/>
      <w:r w:rsidR="004E49D9" w:rsidRPr="002F6D7B">
        <w:rPr>
          <w:rFonts w:cstheme="minorHAnsi"/>
          <w:b/>
          <w:color w:val="000000"/>
          <w:sz w:val="24"/>
          <w:szCs w:val="24"/>
          <w:lang w:val="en-US"/>
        </w:rPr>
        <w:t xml:space="preserve"> „</w:t>
      </w:r>
      <w:proofErr w:type="spellStart"/>
      <w:r w:rsidR="004E49D9" w:rsidRPr="002F6D7B">
        <w:rPr>
          <w:rFonts w:cstheme="minorHAnsi"/>
          <w:b/>
          <w:color w:val="000000"/>
          <w:sz w:val="24"/>
          <w:szCs w:val="24"/>
          <w:lang w:val="en-US"/>
        </w:rPr>
        <w:t>Teatro</w:t>
      </w:r>
      <w:proofErr w:type="spellEnd"/>
      <w:r w:rsidR="004E49D9" w:rsidRPr="002F6D7B">
        <w:rPr>
          <w:rFonts w:cstheme="minorHAnsi"/>
          <w:b/>
          <w:color w:val="000000"/>
          <w:sz w:val="24"/>
          <w:szCs w:val="24"/>
          <w:lang w:val="en-US"/>
        </w:rPr>
        <w:t xml:space="preserve"> </w:t>
      </w:r>
      <w:proofErr w:type="spellStart"/>
      <w:r w:rsidR="004E49D9" w:rsidRPr="002F6D7B">
        <w:rPr>
          <w:rFonts w:cstheme="minorHAnsi"/>
          <w:b/>
          <w:color w:val="000000"/>
          <w:sz w:val="24"/>
          <w:szCs w:val="24"/>
          <w:lang w:val="en-US"/>
        </w:rPr>
        <w:t>metodų</w:t>
      </w:r>
      <w:proofErr w:type="spellEnd"/>
      <w:r w:rsidR="004E49D9" w:rsidRPr="002F6D7B">
        <w:rPr>
          <w:rFonts w:cstheme="minorHAnsi"/>
          <w:b/>
          <w:color w:val="000000"/>
          <w:sz w:val="24"/>
          <w:szCs w:val="24"/>
          <w:lang w:val="en-US"/>
        </w:rPr>
        <w:t xml:space="preserve"> </w:t>
      </w:r>
      <w:proofErr w:type="spellStart"/>
      <w:r w:rsidR="004E49D9" w:rsidRPr="002F6D7B">
        <w:rPr>
          <w:rFonts w:cstheme="minorHAnsi"/>
          <w:b/>
          <w:color w:val="000000"/>
          <w:sz w:val="24"/>
          <w:szCs w:val="24"/>
          <w:lang w:val="en-US"/>
        </w:rPr>
        <w:t>taikymas</w:t>
      </w:r>
      <w:proofErr w:type="spellEnd"/>
      <w:r w:rsidR="004E49D9" w:rsidRPr="002F6D7B">
        <w:rPr>
          <w:rFonts w:cstheme="minorHAnsi"/>
          <w:b/>
          <w:color w:val="000000"/>
          <w:sz w:val="24"/>
          <w:szCs w:val="24"/>
          <w:lang w:val="en-US"/>
        </w:rPr>
        <w:t xml:space="preserve"> </w:t>
      </w:r>
      <w:proofErr w:type="spellStart"/>
      <w:r w:rsidR="00AC70D5" w:rsidRPr="002F6D7B">
        <w:rPr>
          <w:rFonts w:cstheme="minorHAnsi"/>
          <w:b/>
          <w:color w:val="000000"/>
          <w:sz w:val="24"/>
          <w:szCs w:val="24"/>
          <w:lang w:val="en-US"/>
        </w:rPr>
        <w:t>lietuvių</w:t>
      </w:r>
      <w:proofErr w:type="spellEnd"/>
      <w:r w:rsidR="00AC70D5" w:rsidRPr="002F6D7B">
        <w:rPr>
          <w:rFonts w:cstheme="minorHAnsi"/>
          <w:b/>
          <w:color w:val="000000"/>
          <w:sz w:val="24"/>
          <w:szCs w:val="24"/>
          <w:lang w:val="en-US"/>
        </w:rPr>
        <w:t xml:space="preserve"> </w:t>
      </w:r>
      <w:proofErr w:type="spellStart"/>
      <w:r w:rsidR="00AC70D5" w:rsidRPr="002F6D7B">
        <w:rPr>
          <w:rFonts w:cstheme="minorHAnsi"/>
          <w:b/>
          <w:color w:val="000000"/>
          <w:sz w:val="24"/>
          <w:szCs w:val="24"/>
          <w:lang w:val="en-US"/>
        </w:rPr>
        <w:t>kalbos</w:t>
      </w:r>
      <w:proofErr w:type="spellEnd"/>
      <w:r w:rsidR="004E49D9" w:rsidRPr="002F6D7B">
        <w:rPr>
          <w:rFonts w:cstheme="minorHAnsi"/>
          <w:b/>
          <w:color w:val="000000"/>
          <w:sz w:val="24"/>
          <w:szCs w:val="24"/>
          <w:lang w:val="en-US"/>
        </w:rPr>
        <w:t xml:space="preserve">, </w:t>
      </w:r>
      <w:proofErr w:type="spellStart"/>
      <w:r w:rsidR="004E49D9" w:rsidRPr="002F6D7B">
        <w:rPr>
          <w:rFonts w:cstheme="minorHAnsi"/>
          <w:b/>
          <w:color w:val="000000"/>
          <w:sz w:val="24"/>
          <w:szCs w:val="24"/>
          <w:lang w:val="en-US"/>
        </w:rPr>
        <w:t>matematikos</w:t>
      </w:r>
      <w:proofErr w:type="spellEnd"/>
      <w:r w:rsidR="00A44836">
        <w:rPr>
          <w:rFonts w:cstheme="minorHAnsi"/>
          <w:b/>
          <w:color w:val="000000"/>
          <w:sz w:val="24"/>
          <w:szCs w:val="24"/>
          <w:lang w:val="en-US"/>
        </w:rPr>
        <w:t xml:space="preserve">, </w:t>
      </w:r>
      <w:proofErr w:type="spellStart"/>
      <w:r w:rsidR="00AC70D5" w:rsidRPr="002F6D7B">
        <w:rPr>
          <w:rFonts w:cstheme="minorHAnsi"/>
          <w:b/>
          <w:color w:val="000000"/>
          <w:sz w:val="24"/>
          <w:szCs w:val="24"/>
          <w:lang w:val="en-US"/>
        </w:rPr>
        <w:t>pasaulio</w:t>
      </w:r>
      <w:proofErr w:type="spellEnd"/>
      <w:r w:rsidR="00AC70D5" w:rsidRPr="002F6D7B">
        <w:rPr>
          <w:rFonts w:cstheme="minorHAnsi"/>
          <w:b/>
          <w:color w:val="000000"/>
          <w:sz w:val="24"/>
          <w:szCs w:val="24"/>
          <w:lang w:val="en-US"/>
        </w:rPr>
        <w:t xml:space="preserve"> pa</w:t>
      </w:r>
      <w:r w:rsidR="00AC70D5" w:rsidRPr="002F6D7B">
        <w:rPr>
          <w:rFonts w:cstheme="minorHAnsi"/>
          <w:b/>
          <w:color w:val="000000"/>
          <w:sz w:val="24"/>
          <w:szCs w:val="24"/>
          <w:lang w:val="lt-LT"/>
        </w:rPr>
        <w:t>žinimo</w:t>
      </w:r>
      <w:r w:rsidR="004E49D9" w:rsidRPr="002F6D7B">
        <w:rPr>
          <w:rFonts w:cstheme="minorHAnsi"/>
          <w:b/>
          <w:color w:val="000000"/>
          <w:sz w:val="24"/>
          <w:szCs w:val="24"/>
          <w:lang w:val="en-US"/>
        </w:rPr>
        <w:t xml:space="preserve"> </w:t>
      </w:r>
      <w:proofErr w:type="spellStart"/>
      <w:r w:rsidR="004E49D9" w:rsidRPr="002F6D7B">
        <w:rPr>
          <w:rFonts w:cstheme="minorHAnsi"/>
          <w:b/>
          <w:color w:val="000000"/>
          <w:sz w:val="24"/>
          <w:szCs w:val="24"/>
          <w:lang w:val="en-US"/>
        </w:rPr>
        <w:t>pamokose</w:t>
      </w:r>
      <w:proofErr w:type="spellEnd"/>
      <w:r w:rsidR="004E49D9" w:rsidRPr="002F6D7B">
        <w:rPr>
          <w:rFonts w:cstheme="minorHAnsi"/>
          <w:b/>
          <w:color w:val="000000"/>
          <w:sz w:val="24"/>
          <w:szCs w:val="24"/>
          <w:lang w:val="en-US"/>
        </w:rPr>
        <w:t xml:space="preserve">” </w:t>
      </w:r>
      <w:proofErr w:type="spellStart"/>
      <w:r w:rsidR="004E49D9" w:rsidRPr="002F6D7B">
        <w:rPr>
          <w:rFonts w:cstheme="minorHAnsi"/>
          <w:b/>
          <w:color w:val="000000"/>
          <w:sz w:val="24"/>
          <w:szCs w:val="24"/>
          <w:lang w:val="en-US"/>
        </w:rPr>
        <w:t>organizavimo</w:t>
      </w:r>
      <w:proofErr w:type="spellEnd"/>
      <w:r w:rsidR="004E49D9" w:rsidRPr="002F6D7B">
        <w:rPr>
          <w:rFonts w:cstheme="minorHAnsi"/>
          <w:b/>
          <w:color w:val="000000"/>
          <w:sz w:val="24"/>
          <w:szCs w:val="24"/>
          <w:lang w:val="en-US"/>
        </w:rPr>
        <w:t xml:space="preserve"> </w:t>
      </w:r>
      <w:proofErr w:type="spellStart"/>
      <w:r w:rsidR="004E49D9" w:rsidRPr="002F6D7B">
        <w:rPr>
          <w:rFonts w:cstheme="minorHAnsi"/>
          <w:b/>
          <w:color w:val="000000"/>
          <w:sz w:val="24"/>
          <w:szCs w:val="24"/>
          <w:lang w:val="en-US"/>
        </w:rPr>
        <w:t>paslaugų</w:t>
      </w:r>
      <w:proofErr w:type="spellEnd"/>
      <w:r w:rsidR="004E49D9" w:rsidRPr="002F6D7B">
        <w:rPr>
          <w:rFonts w:cstheme="minorHAnsi"/>
          <w:b/>
          <w:color w:val="000000"/>
          <w:sz w:val="24"/>
          <w:szCs w:val="24"/>
          <w:lang w:val="en-US"/>
        </w:rPr>
        <w:t xml:space="preserve"> </w:t>
      </w:r>
      <w:proofErr w:type="spellStart"/>
      <w:r w:rsidR="004E49D9" w:rsidRPr="002F6D7B">
        <w:rPr>
          <w:rFonts w:cstheme="minorHAnsi"/>
          <w:b/>
          <w:color w:val="000000"/>
          <w:sz w:val="24"/>
          <w:szCs w:val="24"/>
          <w:lang w:val="en-US"/>
        </w:rPr>
        <w:t>techninė</w:t>
      </w:r>
      <w:proofErr w:type="spellEnd"/>
      <w:r w:rsidR="004E49D9" w:rsidRPr="002F6D7B">
        <w:rPr>
          <w:rFonts w:cstheme="minorHAnsi"/>
          <w:b/>
          <w:color w:val="000000"/>
          <w:sz w:val="24"/>
          <w:szCs w:val="24"/>
          <w:lang w:val="en-US"/>
        </w:rPr>
        <w:t xml:space="preserve"> </w:t>
      </w:r>
      <w:proofErr w:type="spellStart"/>
      <w:r w:rsidR="004E49D9" w:rsidRPr="002F6D7B">
        <w:rPr>
          <w:rFonts w:cstheme="minorHAnsi"/>
          <w:b/>
          <w:color w:val="000000"/>
          <w:sz w:val="24"/>
          <w:szCs w:val="24"/>
          <w:lang w:val="en-US"/>
        </w:rPr>
        <w:t>specifikacija</w:t>
      </w:r>
      <w:proofErr w:type="spellEnd"/>
    </w:p>
    <w:p w14:paraId="2220FCB5" w14:textId="77777777" w:rsidR="004E49D9" w:rsidRPr="002F6D7B" w:rsidRDefault="004E49D9" w:rsidP="00497008">
      <w:pPr>
        <w:spacing w:after="0" w:line="240" w:lineRule="auto"/>
        <w:jc w:val="center"/>
        <w:rPr>
          <w:rFonts w:cstheme="minorHAnsi"/>
          <w:b/>
          <w:color w:val="000000"/>
          <w:sz w:val="24"/>
          <w:szCs w:val="24"/>
          <w:lang w:val="en-US"/>
        </w:rPr>
      </w:pPr>
    </w:p>
    <w:p w14:paraId="668B7A50" w14:textId="77777777" w:rsidR="00525B26" w:rsidRPr="002F6D7B" w:rsidRDefault="00525B26" w:rsidP="00497008">
      <w:pPr>
        <w:numPr>
          <w:ilvl w:val="0"/>
          <w:numId w:val="26"/>
        </w:numPr>
        <w:tabs>
          <w:tab w:val="num" w:pos="540"/>
          <w:tab w:val="left" w:pos="567"/>
        </w:tabs>
        <w:spacing w:after="0" w:line="240" w:lineRule="auto"/>
        <w:ind w:left="0" w:hanging="145"/>
        <w:jc w:val="center"/>
        <w:rPr>
          <w:rFonts w:cstheme="minorHAnsi"/>
          <w:b/>
          <w:color w:val="000000"/>
          <w:sz w:val="24"/>
          <w:szCs w:val="24"/>
        </w:rPr>
      </w:pPr>
      <w:r w:rsidRPr="002F6D7B">
        <w:rPr>
          <w:rFonts w:cstheme="minorHAnsi"/>
          <w:b/>
          <w:color w:val="000000"/>
          <w:sz w:val="24"/>
          <w:szCs w:val="24"/>
        </w:rPr>
        <w:t>ĮVADINĖ DALIS</w:t>
      </w:r>
    </w:p>
    <w:p w14:paraId="0FE04D5B" w14:textId="77777777" w:rsidR="00B2276B" w:rsidRPr="002F6D7B" w:rsidRDefault="00B2276B" w:rsidP="00497008">
      <w:pPr>
        <w:tabs>
          <w:tab w:val="left" w:pos="567"/>
        </w:tabs>
        <w:spacing w:after="0" w:line="240" w:lineRule="auto"/>
        <w:rPr>
          <w:rFonts w:cstheme="minorHAnsi"/>
          <w:b/>
          <w:color w:val="000000"/>
          <w:sz w:val="24"/>
          <w:szCs w:val="24"/>
        </w:rPr>
      </w:pPr>
    </w:p>
    <w:p w14:paraId="2B0468A3" w14:textId="77777777" w:rsidR="00D2460C" w:rsidRPr="002F6D7B" w:rsidRDefault="00BC7D64" w:rsidP="00497008">
      <w:pPr>
        <w:pStyle w:val="Sraopastraipa"/>
        <w:numPr>
          <w:ilvl w:val="1"/>
          <w:numId w:val="26"/>
        </w:numPr>
        <w:tabs>
          <w:tab w:val="clear" w:pos="824"/>
          <w:tab w:val="num" w:pos="0"/>
          <w:tab w:val="left" w:pos="284"/>
          <w:tab w:val="left" w:pos="567"/>
        </w:tabs>
        <w:spacing w:after="0" w:line="240" w:lineRule="auto"/>
        <w:ind w:left="0" w:firstLine="709"/>
        <w:jc w:val="both"/>
        <w:rPr>
          <w:rFonts w:cstheme="minorHAnsi"/>
          <w:sz w:val="24"/>
          <w:szCs w:val="24"/>
        </w:rPr>
      </w:pPr>
      <w:r w:rsidRPr="002F6D7B">
        <w:rPr>
          <w:rFonts w:cstheme="minorHAnsi"/>
          <w:b/>
          <w:color w:val="000000"/>
          <w:sz w:val="24"/>
          <w:szCs w:val="24"/>
        </w:rPr>
        <w:t>Paslaug</w:t>
      </w:r>
      <w:r w:rsidR="009F57FE" w:rsidRPr="002F6D7B">
        <w:rPr>
          <w:rFonts w:cstheme="minorHAnsi"/>
          <w:b/>
          <w:color w:val="000000"/>
          <w:sz w:val="24"/>
          <w:szCs w:val="24"/>
        </w:rPr>
        <w:t>ų</w:t>
      </w:r>
      <w:r w:rsidRPr="002F6D7B">
        <w:rPr>
          <w:rFonts w:cstheme="minorHAnsi"/>
          <w:b/>
          <w:color w:val="000000"/>
          <w:sz w:val="24"/>
          <w:szCs w:val="24"/>
        </w:rPr>
        <w:t xml:space="preserve"> užsakovas – </w:t>
      </w:r>
      <w:r w:rsidRPr="002F6D7B">
        <w:rPr>
          <w:rFonts w:cstheme="minorHAnsi"/>
          <w:bCs/>
          <w:color w:val="000000"/>
          <w:sz w:val="24"/>
          <w:szCs w:val="24"/>
        </w:rPr>
        <w:t>Kauno mie</w:t>
      </w:r>
      <w:r w:rsidR="004E49D9" w:rsidRPr="002F6D7B">
        <w:rPr>
          <w:rFonts w:cstheme="minorHAnsi"/>
          <w:bCs/>
          <w:color w:val="000000"/>
          <w:sz w:val="24"/>
          <w:szCs w:val="24"/>
        </w:rPr>
        <w:t>sto savivaldybės administracija</w:t>
      </w:r>
      <w:r w:rsidR="00D153C3" w:rsidRPr="002F6D7B">
        <w:rPr>
          <w:rFonts w:cstheme="minorHAnsi"/>
          <w:sz w:val="24"/>
          <w:szCs w:val="24"/>
        </w:rPr>
        <w:t>.</w:t>
      </w:r>
    </w:p>
    <w:p w14:paraId="632F011E" w14:textId="6102FC99" w:rsidR="00F93D06" w:rsidRPr="002F6D7B" w:rsidRDefault="009F57FE" w:rsidP="00387ADE">
      <w:pPr>
        <w:pStyle w:val="Sraopastraipa"/>
        <w:numPr>
          <w:ilvl w:val="1"/>
          <w:numId w:val="26"/>
        </w:numPr>
        <w:tabs>
          <w:tab w:val="clear" w:pos="824"/>
          <w:tab w:val="num" w:pos="0"/>
          <w:tab w:val="left" w:pos="284"/>
          <w:tab w:val="left" w:pos="567"/>
        </w:tabs>
        <w:spacing w:after="0" w:line="240" w:lineRule="auto"/>
        <w:ind w:left="0" w:firstLine="709"/>
        <w:jc w:val="both"/>
        <w:rPr>
          <w:rFonts w:cstheme="minorHAnsi"/>
          <w:sz w:val="24"/>
          <w:szCs w:val="24"/>
        </w:rPr>
      </w:pPr>
      <w:r w:rsidRPr="002F6D7B">
        <w:rPr>
          <w:rFonts w:cstheme="minorHAnsi"/>
          <w:b/>
          <w:color w:val="000000"/>
          <w:sz w:val="24"/>
          <w:szCs w:val="24"/>
        </w:rPr>
        <w:t xml:space="preserve">Paslaugų </w:t>
      </w:r>
      <w:r w:rsidR="00525B26" w:rsidRPr="002F6D7B">
        <w:rPr>
          <w:rFonts w:cstheme="minorHAnsi"/>
          <w:b/>
          <w:color w:val="000000"/>
          <w:sz w:val="24"/>
          <w:szCs w:val="24"/>
        </w:rPr>
        <w:t>tikslas</w:t>
      </w:r>
      <w:r w:rsidR="00525B26" w:rsidRPr="002F6D7B">
        <w:rPr>
          <w:rFonts w:cstheme="minorHAnsi"/>
          <w:color w:val="000000"/>
          <w:sz w:val="24"/>
          <w:szCs w:val="24"/>
        </w:rPr>
        <w:t xml:space="preserve"> – </w:t>
      </w:r>
      <w:r w:rsidRPr="002F6D7B">
        <w:rPr>
          <w:rFonts w:cstheme="minorHAnsi"/>
          <w:color w:val="000000"/>
          <w:sz w:val="24"/>
          <w:szCs w:val="24"/>
        </w:rPr>
        <w:t>p</w:t>
      </w:r>
      <w:r w:rsidR="004E49D9" w:rsidRPr="002F6D7B">
        <w:rPr>
          <w:rFonts w:cstheme="minorHAnsi"/>
          <w:color w:val="000000"/>
          <w:sz w:val="24"/>
          <w:szCs w:val="24"/>
        </w:rPr>
        <w:t xml:space="preserve">asitelkiant teatro metodus mokinius </w:t>
      </w:r>
      <w:r w:rsidR="00DD2D11">
        <w:rPr>
          <w:rFonts w:cstheme="minorHAnsi"/>
          <w:color w:val="000000"/>
          <w:sz w:val="24"/>
          <w:szCs w:val="24"/>
        </w:rPr>
        <w:t>s</w:t>
      </w:r>
      <w:r w:rsidR="004E49D9" w:rsidRPr="002F6D7B">
        <w:rPr>
          <w:rFonts w:cstheme="minorHAnsi"/>
          <w:color w:val="000000"/>
          <w:sz w:val="24"/>
          <w:szCs w:val="24"/>
        </w:rPr>
        <w:t xml:space="preserve">udominti </w:t>
      </w:r>
      <w:r w:rsidR="00586291" w:rsidRPr="002F6D7B">
        <w:rPr>
          <w:rFonts w:cstheme="minorHAnsi"/>
          <w:color w:val="000000"/>
          <w:sz w:val="24"/>
          <w:szCs w:val="24"/>
        </w:rPr>
        <w:t xml:space="preserve">1 – 2 klasių mokinius </w:t>
      </w:r>
      <w:r w:rsidR="004E49D9" w:rsidRPr="002F6D7B">
        <w:rPr>
          <w:rFonts w:cstheme="minorHAnsi"/>
          <w:color w:val="000000"/>
          <w:sz w:val="24"/>
          <w:szCs w:val="24"/>
        </w:rPr>
        <w:t xml:space="preserve">kūrybine veikla, skatinant jų pažintinius gebėjimus, lavinant skaitymo, kritinio mąstymo įgūdžius, siekiant dabartiniame ir tolimesniame mokymosi procese pagerinti </w:t>
      </w:r>
      <w:r w:rsidR="009D3193" w:rsidRPr="002F6D7B">
        <w:rPr>
          <w:rFonts w:cstheme="minorHAnsi"/>
          <w:color w:val="000000"/>
          <w:sz w:val="24"/>
          <w:szCs w:val="24"/>
        </w:rPr>
        <w:t xml:space="preserve">lietuvių kalbos (literatūros), </w:t>
      </w:r>
      <w:r w:rsidR="004E49D9" w:rsidRPr="002F6D7B">
        <w:rPr>
          <w:rFonts w:cstheme="minorHAnsi"/>
          <w:color w:val="000000"/>
          <w:sz w:val="24"/>
          <w:szCs w:val="24"/>
        </w:rPr>
        <w:t xml:space="preserve">matematikos, </w:t>
      </w:r>
      <w:r w:rsidR="00AC70D5" w:rsidRPr="002F6D7B">
        <w:rPr>
          <w:rFonts w:cstheme="minorHAnsi"/>
          <w:color w:val="000000"/>
          <w:sz w:val="24"/>
          <w:szCs w:val="24"/>
        </w:rPr>
        <w:t>pasaulio pažinimo (</w:t>
      </w:r>
      <w:r w:rsidR="004E49D9" w:rsidRPr="002F6D7B">
        <w:rPr>
          <w:rFonts w:cstheme="minorHAnsi"/>
          <w:color w:val="000000"/>
          <w:sz w:val="24"/>
          <w:szCs w:val="24"/>
        </w:rPr>
        <w:t>gamtos mokslų</w:t>
      </w:r>
      <w:r w:rsidR="00AC70D5" w:rsidRPr="002F6D7B">
        <w:rPr>
          <w:rFonts w:cstheme="minorHAnsi"/>
          <w:color w:val="000000"/>
          <w:sz w:val="24"/>
          <w:szCs w:val="24"/>
        </w:rPr>
        <w:t>, istorijos)</w:t>
      </w:r>
      <w:r w:rsidR="00D2460C" w:rsidRPr="002F6D7B">
        <w:rPr>
          <w:rFonts w:cstheme="minorHAnsi"/>
          <w:color w:val="000000"/>
          <w:sz w:val="24"/>
          <w:szCs w:val="24"/>
        </w:rPr>
        <w:t xml:space="preserve"> te</w:t>
      </w:r>
      <w:r w:rsidR="004E49D9" w:rsidRPr="002F6D7B">
        <w:rPr>
          <w:rFonts w:cstheme="minorHAnsi"/>
          <w:color w:val="000000"/>
          <w:sz w:val="24"/>
          <w:szCs w:val="24"/>
        </w:rPr>
        <w:t>k</w:t>
      </w:r>
      <w:r w:rsidR="00D2460C" w:rsidRPr="002F6D7B">
        <w:rPr>
          <w:rFonts w:cstheme="minorHAnsi"/>
          <w:color w:val="000000"/>
          <w:sz w:val="24"/>
          <w:szCs w:val="24"/>
        </w:rPr>
        <w:t>s</w:t>
      </w:r>
      <w:r w:rsidR="004E49D9" w:rsidRPr="002F6D7B">
        <w:rPr>
          <w:rFonts w:cstheme="minorHAnsi"/>
          <w:color w:val="000000"/>
          <w:sz w:val="24"/>
          <w:szCs w:val="24"/>
        </w:rPr>
        <w:t xml:space="preserve">tinių užduočių suvokimą, </w:t>
      </w:r>
      <w:r w:rsidR="00D2460C" w:rsidRPr="002F6D7B">
        <w:rPr>
          <w:rFonts w:cstheme="minorHAnsi"/>
          <w:color w:val="000000"/>
          <w:sz w:val="24"/>
          <w:szCs w:val="24"/>
        </w:rPr>
        <w:t xml:space="preserve">tiesiogiai įtakojantį šių dalykų mokymosi rezultatus. </w:t>
      </w:r>
      <w:r w:rsidR="00586291" w:rsidRPr="002F6D7B">
        <w:rPr>
          <w:rFonts w:cstheme="minorHAnsi"/>
          <w:color w:val="000000"/>
          <w:sz w:val="24"/>
          <w:szCs w:val="24"/>
        </w:rPr>
        <w:t>Paslaugų tiekėjas turi siekti, kad mokiniai aktyviai veiktų, reflektuodami</w:t>
      </w:r>
      <w:r w:rsidR="00387ADE" w:rsidRPr="002F6D7B">
        <w:rPr>
          <w:rFonts w:cstheme="minorHAnsi"/>
          <w:color w:val="000000"/>
          <w:sz w:val="24"/>
          <w:szCs w:val="24"/>
        </w:rPr>
        <w:t xml:space="preserve"> programoje įgytas žinias, kurios sudarytų prielaidas jų individualių gebėjimų tobulėjimui lietuvių kalbos, matematikos, pasaulio pažinimo pamokose. </w:t>
      </w:r>
      <w:r w:rsidR="009D3193" w:rsidRPr="002F6D7B">
        <w:rPr>
          <w:rFonts w:cstheme="minorHAnsi"/>
          <w:color w:val="000000"/>
          <w:sz w:val="24"/>
          <w:szCs w:val="24"/>
        </w:rPr>
        <w:t xml:space="preserve"> </w:t>
      </w:r>
      <w:r w:rsidR="00E824E1" w:rsidRPr="002F6D7B">
        <w:rPr>
          <w:rFonts w:cstheme="minorHAnsi"/>
          <w:color w:val="000000"/>
          <w:sz w:val="24"/>
          <w:szCs w:val="24"/>
        </w:rPr>
        <w:t>Kūrybine</w:t>
      </w:r>
      <w:r w:rsidR="00D2460C" w:rsidRPr="002F6D7B">
        <w:rPr>
          <w:rFonts w:cstheme="minorHAnsi"/>
          <w:color w:val="000000"/>
          <w:sz w:val="24"/>
          <w:szCs w:val="24"/>
        </w:rPr>
        <w:t xml:space="preserve"> veikla taip pat </w:t>
      </w:r>
      <w:r w:rsidRPr="002F6D7B">
        <w:rPr>
          <w:rFonts w:cstheme="minorHAnsi"/>
          <w:color w:val="000000"/>
          <w:sz w:val="24"/>
          <w:szCs w:val="24"/>
        </w:rPr>
        <w:t xml:space="preserve">turi būti </w:t>
      </w:r>
      <w:r w:rsidR="00D2460C" w:rsidRPr="002F6D7B">
        <w:rPr>
          <w:rFonts w:cstheme="minorHAnsi"/>
          <w:color w:val="000000"/>
          <w:sz w:val="24"/>
          <w:szCs w:val="24"/>
        </w:rPr>
        <w:t>siekiama didinti mokinių mokymosi motyvaciją, mokymosi procesą paturtinant įvairiomis žaidybinėmis veiksenomis, taip tobulinant ir mokytojų profesines kompetencijas.</w:t>
      </w:r>
    </w:p>
    <w:p w14:paraId="1D4AB5D1" w14:textId="124D31E7" w:rsidR="009D3193" w:rsidRPr="002F6D7B" w:rsidRDefault="003E03C2" w:rsidP="00497008">
      <w:pPr>
        <w:pStyle w:val="Sraopastraipa"/>
        <w:numPr>
          <w:ilvl w:val="1"/>
          <w:numId w:val="26"/>
        </w:numPr>
        <w:tabs>
          <w:tab w:val="clear" w:pos="824"/>
          <w:tab w:val="num" w:pos="0"/>
          <w:tab w:val="left" w:pos="284"/>
          <w:tab w:val="left" w:pos="567"/>
        </w:tabs>
        <w:spacing w:after="0" w:line="240" w:lineRule="auto"/>
        <w:ind w:left="0" w:firstLine="709"/>
        <w:jc w:val="both"/>
        <w:rPr>
          <w:rFonts w:cstheme="minorHAnsi"/>
          <w:sz w:val="24"/>
          <w:szCs w:val="24"/>
        </w:rPr>
      </w:pPr>
      <w:r w:rsidRPr="002F6D7B">
        <w:rPr>
          <w:rFonts w:cstheme="minorHAnsi"/>
          <w:sz w:val="24"/>
          <w:szCs w:val="24"/>
        </w:rPr>
        <w:t xml:space="preserve">Tikslinė grupė – „Tūkstantmečio mokyklų“ programoje dalyvaujančių Kauno miesto mokyklų 1 – 2 klasių mokiniai, </w:t>
      </w:r>
      <w:r w:rsidR="009F57FE" w:rsidRPr="002F6D7B">
        <w:rPr>
          <w:rFonts w:cstheme="minorHAnsi"/>
          <w:sz w:val="24"/>
          <w:szCs w:val="24"/>
        </w:rPr>
        <w:t xml:space="preserve">šių </w:t>
      </w:r>
      <w:r w:rsidRPr="002F6D7B">
        <w:rPr>
          <w:rFonts w:cstheme="minorHAnsi"/>
          <w:sz w:val="24"/>
          <w:szCs w:val="24"/>
        </w:rPr>
        <w:t>mokyklų mokytojai, bibliotekininkai. Iš viso tikslinę grupę sudaro apie 200 mokinių</w:t>
      </w:r>
      <w:r w:rsidR="00F93D06" w:rsidRPr="002F6D7B">
        <w:rPr>
          <w:rFonts w:cstheme="minorHAnsi"/>
          <w:sz w:val="24"/>
          <w:szCs w:val="24"/>
        </w:rPr>
        <w:t xml:space="preserve"> (mokinių skaičius yra preliminarus ir gali kisti, tačiau ne daugiau nei +/- 20 asmenų)</w:t>
      </w:r>
      <w:r w:rsidRPr="002F6D7B">
        <w:rPr>
          <w:rFonts w:cstheme="minorHAnsi"/>
          <w:sz w:val="24"/>
          <w:szCs w:val="24"/>
        </w:rPr>
        <w:t xml:space="preserve"> –</w:t>
      </w:r>
      <w:r w:rsidR="00E824E1" w:rsidRPr="002F6D7B">
        <w:rPr>
          <w:rFonts w:cstheme="minorHAnsi"/>
          <w:sz w:val="24"/>
          <w:szCs w:val="24"/>
        </w:rPr>
        <w:t xml:space="preserve"> aštuonios 1–2 mokinių klasės</w:t>
      </w:r>
      <w:r w:rsidR="00F93D06" w:rsidRPr="002F6D7B">
        <w:rPr>
          <w:rFonts w:cstheme="minorHAnsi"/>
          <w:sz w:val="24"/>
          <w:szCs w:val="24"/>
        </w:rPr>
        <w:t>, 8 mokytojai, 2 bi</w:t>
      </w:r>
      <w:r w:rsidRPr="002F6D7B">
        <w:rPr>
          <w:rFonts w:cstheme="minorHAnsi"/>
          <w:sz w:val="24"/>
          <w:szCs w:val="24"/>
        </w:rPr>
        <w:t>b</w:t>
      </w:r>
      <w:r w:rsidR="00F93D06" w:rsidRPr="002F6D7B">
        <w:rPr>
          <w:rFonts w:cstheme="minorHAnsi"/>
          <w:sz w:val="24"/>
          <w:szCs w:val="24"/>
        </w:rPr>
        <w:t>l</w:t>
      </w:r>
      <w:r w:rsidRPr="002F6D7B">
        <w:rPr>
          <w:rFonts w:cstheme="minorHAnsi"/>
          <w:sz w:val="24"/>
          <w:szCs w:val="24"/>
        </w:rPr>
        <w:t xml:space="preserve">iotekininkai.  </w:t>
      </w:r>
    </w:p>
    <w:p w14:paraId="5CCC316E" w14:textId="4C8F6206" w:rsidR="00670BFC" w:rsidRPr="007866B7" w:rsidRDefault="00670BFC" w:rsidP="007866B7">
      <w:pPr>
        <w:pStyle w:val="Sraopastraipa"/>
        <w:numPr>
          <w:ilvl w:val="1"/>
          <w:numId w:val="26"/>
        </w:numPr>
        <w:tabs>
          <w:tab w:val="clear" w:pos="824"/>
          <w:tab w:val="num" w:pos="0"/>
          <w:tab w:val="left" w:pos="284"/>
          <w:tab w:val="left" w:pos="567"/>
        </w:tabs>
        <w:spacing w:after="0" w:line="240" w:lineRule="auto"/>
        <w:ind w:left="0" w:firstLine="709"/>
        <w:jc w:val="both"/>
        <w:rPr>
          <w:rFonts w:cstheme="minorHAnsi"/>
          <w:sz w:val="24"/>
          <w:szCs w:val="24"/>
        </w:rPr>
      </w:pPr>
      <w:r w:rsidRPr="007866B7">
        <w:rPr>
          <w:rFonts w:cstheme="minorHAnsi"/>
          <w:sz w:val="24"/>
          <w:szCs w:val="24"/>
        </w:rPr>
        <w:t xml:space="preserve">Paslaugų teikėjas turi užtikrinti, kad teikiant </w:t>
      </w:r>
      <w:r w:rsidRPr="007866B7">
        <w:rPr>
          <w:rFonts w:cstheme="minorHAnsi"/>
          <w:b/>
          <w:bCs/>
          <w:sz w:val="24"/>
          <w:szCs w:val="24"/>
        </w:rPr>
        <w:t>paslaugas nebus įgyvendinami veiksmai, kurie:</w:t>
      </w:r>
    </w:p>
    <w:p w14:paraId="20912E44" w14:textId="77777777" w:rsidR="00670BFC" w:rsidRPr="007866B7" w:rsidRDefault="00670BFC" w:rsidP="007866B7">
      <w:pPr>
        <w:spacing w:line="300" w:lineRule="atLeast"/>
        <w:ind w:firstLine="709"/>
        <w:jc w:val="both"/>
        <w:rPr>
          <w:rFonts w:cstheme="minorHAnsi"/>
          <w:sz w:val="24"/>
          <w:szCs w:val="24"/>
          <w:lang w:val="lt-LT"/>
        </w:rPr>
      </w:pPr>
      <w:r w:rsidRPr="007866B7">
        <w:rPr>
          <w:rFonts w:cstheme="minorHAnsi"/>
          <w:sz w:val="24"/>
          <w:szCs w:val="24"/>
        </w:rPr>
        <w:t>- 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7CA8B05B" w14:textId="77777777" w:rsidR="00670BFC" w:rsidRPr="007866B7" w:rsidRDefault="00670BFC" w:rsidP="007866B7">
      <w:pPr>
        <w:spacing w:line="300" w:lineRule="atLeast"/>
        <w:ind w:firstLine="709"/>
        <w:jc w:val="both"/>
        <w:rPr>
          <w:rFonts w:cstheme="minorHAnsi"/>
          <w:sz w:val="24"/>
          <w:szCs w:val="24"/>
          <w:lang w:val="lt-LT"/>
        </w:rPr>
      </w:pPr>
      <w:r w:rsidRPr="007866B7">
        <w:rPr>
          <w:rFonts w:cstheme="minorHAnsi"/>
          <w:sz w:val="24"/>
          <w:szCs w:val="24"/>
          <w:lang w:val="lt-LT"/>
        </w:rPr>
        <w:t>- turėtų neigiamą poveikį darnaus vystymosi principui įgyvendinti.</w:t>
      </w:r>
    </w:p>
    <w:p w14:paraId="08C9566B" w14:textId="77777777" w:rsidR="00670BFC" w:rsidRPr="007866B7" w:rsidRDefault="00670BFC" w:rsidP="007866B7">
      <w:pPr>
        <w:spacing w:line="300" w:lineRule="atLeast"/>
        <w:ind w:firstLine="709"/>
        <w:jc w:val="both"/>
        <w:rPr>
          <w:rFonts w:cstheme="minorHAnsi"/>
          <w:sz w:val="24"/>
          <w:szCs w:val="24"/>
          <w:lang w:val="lt-LT"/>
        </w:rPr>
      </w:pPr>
      <w:r w:rsidRPr="007866B7">
        <w:rPr>
          <w:rFonts w:cstheme="minorHAnsi"/>
          <w:sz w:val="24"/>
          <w:szCs w:val="24"/>
          <w:lang w:val="lt-LT"/>
        </w:rPr>
        <w:t>- paslaugų teikėjas turi užtikrinti, kad teikiant paslaugas bus aktyviai prisidedama prie darnaus vystymosi ir (ar) lygių galimybių visiems horizontaliųjų principų įgyvendinimo:</w:t>
      </w:r>
    </w:p>
    <w:p w14:paraId="6FA0A11C" w14:textId="77777777" w:rsidR="00670BFC" w:rsidRPr="007866B7" w:rsidRDefault="00670BFC" w:rsidP="007866B7">
      <w:pPr>
        <w:spacing w:line="300" w:lineRule="atLeast"/>
        <w:ind w:firstLine="709"/>
        <w:jc w:val="both"/>
        <w:rPr>
          <w:rFonts w:cstheme="minorHAnsi"/>
          <w:sz w:val="24"/>
          <w:szCs w:val="24"/>
          <w:lang w:val="lt-LT"/>
        </w:rPr>
      </w:pPr>
      <w:r w:rsidRPr="007866B7">
        <w:rPr>
          <w:rFonts w:cstheme="minorHAnsi"/>
          <w:sz w:val="24"/>
          <w:szCs w:val="24"/>
          <w:lang w:val="lt-LT"/>
        </w:rPr>
        <w:t>- kartu su dalyvių sąrašu Paslaugų gavėjas pateiks informaciją (jeigu tokia, bus) apie tai ar dalyviai turi specialiųjų poreikių, į kuriuos Paslaugų teikėjas turi atsižvelgti (pvz., suorganizuodamas gestų kalbos specialisto paslaugą, parinkdamas tinkamas mokomąsias priemones akliesiems ar silpnaregiams ir pan.);</w:t>
      </w:r>
    </w:p>
    <w:p w14:paraId="46118DF5" w14:textId="239B175A" w:rsidR="00670BFC" w:rsidRPr="007866B7" w:rsidRDefault="00670BFC" w:rsidP="007866B7">
      <w:pPr>
        <w:spacing w:line="300" w:lineRule="atLeast"/>
        <w:ind w:firstLine="709"/>
        <w:jc w:val="both"/>
        <w:rPr>
          <w:rFonts w:cstheme="minorHAnsi"/>
          <w:sz w:val="24"/>
          <w:szCs w:val="24"/>
        </w:rPr>
      </w:pPr>
      <w:r w:rsidRPr="007866B7">
        <w:rPr>
          <w:rFonts w:cstheme="minorHAnsi"/>
          <w:sz w:val="24"/>
          <w:szCs w:val="24"/>
          <w:lang w:val="lt-LT"/>
        </w:rPr>
        <w:t xml:space="preserve">- paslaugų teikimui naudojama įranga ir priemonės turi atitikti universalaus dizaino principus (pvz., prieinamumo, lankstumo, paprasto ir intuityvaus naudojimo, tolerancijos klaidoms ir kt.) </w:t>
      </w:r>
      <w:r w:rsidRPr="007866B7">
        <w:rPr>
          <w:rFonts w:cstheme="minorHAnsi"/>
          <w:sz w:val="24"/>
          <w:szCs w:val="24"/>
        </w:rPr>
        <w:t xml:space="preserve">(daugiau apie universalųjį dizainą: </w:t>
      </w:r>
      <w:r w:rsidR="000B5F5E">
        <w:fldChar w:fldCharType="begin"/>
      </w:r>
      <w:r w:rsidR="000B5F5E">
        <w:instrText xml:space="preserve"> HYPERLINK "https://www.ndt.lt/universalus-dizai</w:instrText>
      </w:r>
      <w:r w:rsidR="000B5F5E">
        <w:instrText xml:space="preserve">nas/" </w:instrText>
      </w:r>
      <w:r w:rsidR="000B5F5E">
        <w:fldChar w:fldCharType="separate"/>
      </w:r>
      <w:r w:rsidRPr="007866B7">
        <w:rPr>
          <w:rStyle w:val="Hipersaitas"/>
          <w:rFonts w:cstheme="minorHAnsi"/>
          <w:sz w:val="24"/>
          <w:szCs w:val="24"/>
        </w:rPr>
        <w:t>https://www.ndt.lt/universalus-dizainas/</w:t>
      </w:r>
      <w:r w:rsidR="000B5F5E">
        <w:rPr>
          <w:rStyle w:val="Hipersaitas"/>
          <w:rFonts w:cstheme="minorHAnsi"/>
          <w:sz w:val="24"/>
          <w:szCs w:val="24"/>
        </w:rPr>
        <w:fldChar w:fldCharType="end"/>
      </w:r>
      <w:r w:rsidRPr="007866B7">
        <w:rPr>
          <w:rFonts w:cstheme="minorHAnsi"/>
          <w:sz w:val="24"/>
          <w:szCs w:val="24"/>
        </w:rPr>
        <w:t>).</w:t>
      </w:r>
    </w:p>
    <w:p w14:paraId="0FDBAD7E" w14:textId="5991622A" w:rsidR="00764471" w:rsidRPr="007866B7" w:rsidRDefault="00764471" w:rsidP="007866B7">
      <w:pPr>
        <w:spacing w:line="300" w:lineRule="atLeast"/>
        <w:ind w:firstLine="709"/>
        <w:jc w:val="both"/>
        <w:rPr>
          <w:rFonts w:cstheme="minorHAnsi"/>
          <w:sz w:val="24"/>
          <w:szCs w:val="24"/>
        </w:rPr>
      </w:pPr>
    </w:p>
    <w:p w14:paraId="396FCD69" w14:textId="77777777" w:rsidR="00764471" w:rsidRPr="007866B7" w:rsidRDefault="00764471" w:rsidP="007866B7">
      <w:pPr>
        <w:spacing w:line="300" w:lineRule="atLeast"/>
        <w:ind w:firstLine="709"/>
        <w:jc w:val="both"/>
        <w:rPr>
          <w:rFonts w:cstheme="minorHAnsi"/>
          <w:sz w:val="24"/>
          <w:szCs w:val="24"/>
          <w:lang w:val="lt-LT"/>
        </w:rPr>
      </w:pPr>
    </w:p>
    <w:p w14:paraId="34F33129" w14:textId="77777777" w:rsidR="003E03C2" w:rsidRPr="002F6D7B" w:rsidRDefault="003E03C2" w:rsidP="00497008">
      <w:pPr>
        <w:pStyle w:val="Sraopastraipa"/>
        <w:numPr>
          <w:ilvl w:val="0"/>
          <w:numId w:val="26"/>
        </w:numPr>
        <w:tabs>
          <w:tab w:val="left" w:pos="284"/>
          <w:tab w:val="left" w:pos="567"/>
        </w:tabs>
        <w:spacing w:after="0" w:line="240" w:lineRule="auto"/>
        <w:ind w:left="0"/>
        <w:jc w:val="center"/>
        <w:rPr>
          <w:rFonts w:cstheme="minorHAnsi"/>
          <w:b/>
          <w:bCs/>
          <w:sz w:val="24"/>
          <w:szCs w:val="24"/>
        </w:rPr>
      </w:pPr>
      <w:r w:rsidRPr="002F6D7B">
        <w:rPr>
          <w:rFonts w:cstheme="minorHAnsi"/>
          <w:b/>
          <w:bCs/>
          <w:sz w:val="24"/>
          <w:szCs w:val="24"/>
        </w:rPr>
        <w:lastRenderedPageBreak/>
        <w:t xml:space="preserve">REIKALAVIMAI PROGRAMOS APRAŠUI </w:t>
      </w:r>
    </w:p>
    <w:p w14:paraId="70B1C07E" w14:textId="77777777" w:rsidR="003E03C2" w:rsidRPr="002F6D7B" w:rsidRDefault="009D3193" w:rsidP="00497008">
      <w:pPr>
        <w:tabs>
          <w:tab w:val="left" w:pos="284"/>
          <w:tab w:val="left" w:pos="567"/>
        </w:tabs>
        <w:spacing w:after="0" w:line="240" w:lineRule="auto"/>
        <w:jc w:val="both"/>
        <w:rPr>
          <w:rFonts w:cstheme="minorHAnsi"/>
          <w:sz w:val="24"/>
          <w:szCs w:val="24"/>
        </w:rPr>
      </w:pPr>
      <w:r w:rsidRPr="002F6D7B">
        <w:rPr>
          <w:rFonts w:cstheme="minorHAnsi"/>
          <w:sz w:val="24"/>
          <w:szCs w:val="24"/>
        </w:rPr>
        <w:tab/>
      </w:r>
      <w:r w:rsidRPr="002F6D7B">
        <w:rPr>
          <w:rFonts w:cstheme="minorHAnsi"/>
          <w:sz w:val="24"/>
          <w:szCs w:val="24"/>
        </w:rPr>
        <w:tab/>
      </w:r>
    </w:p>
    <w:p w14:paraId="6E32905D" w14:textId="77777777" w:rsidR="004D099A" w:rsidRPr="002F6D7B" w:rsidRDefault="004D099A" w:rsidP="00497008">
      <w:pPr>
        <w:tabs>
          <w:tab w:val="num" w:pos="0"/>
          <w:tab w:val="left" w:pos="284"/>
          <w:tab w:val="left" w:pos="567"/>
        </w:tabs>
        <w:spacing w:after="0" w:line="240" w:lineRule="auto"/>
        <w:jc w:val="both"/>
        <w:rPr>
          <w:rFonts w:cstheme="minorHAnsi"/>
          <w:sz w:val="24"/>
          <w:szCs w:val="24"/>
        </w:rPr>
      </w:pPr>
      <w:r w:rsidRPr="002F6D7B">
        <w:rPr>
          <w:rFonts w:cstheme="minorHAnsi"/>
          <w:sz w:val="24"/>
          <w:szCs w:val="24"/>
        </w:rPr>
        <w:tab/>
      </w:r>
      <w:r w:rsidRPr="002F6D7B">
        <w:rPr>
          <w:rFonts w:cstheme="minorHAnsi"/>
          <w:sz w:val="24"/>
          <w:szCs w:val="24"/>
        </w:rPr>
        <w:tab/>
        <w:t xml:space="preserve">2.1. </w:t>
      </w:r>
      <w:r w:rsidR="00E23928" w:rsidRPr="002F6D7B">
        <w:rPr>
          <w:rFonts w:cstheme="minorHAnsi"/>
          <w:sz w:val="24"/>
          <w:szCs w:val="24"/>
        </w:rPr>
        <w:t>Teikdamas p</w:t>
      </w:r>
      <w:r w:rsidR="009D3193" w:rsidRPr="002F6D7B">
        <w:rPr>
          <w:rFonts w:cstheme="minorHAnsi"/>
          <w:sz w:val="24"/>
          <w:szCs w:val="24"/>
        </w:rPr>
        <w:t xml:space="preserve">rogramos </w:t>
      </w:r>
      <w:r w:rsidRPr="002F6D7B">
        <w:rPr>
          <w:rFonts w:cstheme="minorHAnsi"/>
          <w:sz w:val="24"/>
          <w:szCs w:val="24"/>
        </w:rPr>
        <w:t>„Teatro metodų taikymas lietuvių kalbos, matematikos</w:t>
      </w:r>
      <w:r w:rsidR="00E23928" w:rsidRPr="002F6D7B">
        <w:rPr>
          <w:rFonts w:cstheme="minorHAnsi"/>
          <w:sz w:val="24"/>
          <w:szCs w:val="24"/>
        </w:rPr>
        <w:t xml:space="preserve"> ir</w:t>
      </w:r>
      <w:r w:rsidRPr="002F6D7B">
        <w:rPr>
          <w:rFonts w:cstheme="minorHAnsi"/>
          <w:sz w:val="24"/>
          <w:szCs w:val="24"/>
        </w:rPr>
        <w:t xml:space="preserve"> </w:t>
      </w:r>
      <w:r w:rsidR="00AC70D5" w:rsidRPr="002F6D7B">
        <w:rPr>
          <w:rFonts w:cstheme="minorHAnsi"/>
          <w:sz w:val="24"/>
          <w:szCs w:val="24"/>
        </w:rPr>
        <w:t xml:space="preserve">pasaulio pažinimo </w:t>
      </w:r>
      <w:r w:rsidRPr="002F6D7B">
        <w:rPr>
          <w:rFonts w:cstheme="minorHAnsi"/>
          <w:sz w:val="24"/>
          <w:szCs w:val="24"/>
        </w:rPr>
        <w:t>pamokose” (toliau – Programa) į</w:t>
      </w:r>
      <w:r w:rsidR="009D3193" w:rsidRPr="002F6D7B">
        <w:rPr>
          <w:rFonts w:cstheme="minorHAnsi"/>
          <w:sz w:val="24"/>
          <w:szCs w:val="24"/>
        </w:rPr>
        <w:t>gyvendinimo paslaugas</w:t>
      </w:r>
      <w:r w:rsidR="00E23928" w:rsidRPr="002F6D7B">
        <w:rPr>
          <w:rFonts w:cstheme="minorHAnsi"/>
          <w:sz w:val="24"/>
          <w:szCs w:val="24"/>
        </w:rPr>
        <w:t>,</w:t>
      </w:r>
      <w:r w:rsidR="009D3193" w:rsidRPr="002F6D7B">
        <w:rPr>
          <w:rFonts w:cstheme="minorHAnsi"/>
          <w:sz w:val="24"/>
          <w:szCs w:val="24"/>
        </w:rPr>
        <w:t xml:space="preserve"> Tiekėjas turės:</w:t>
      </w:r>
    </w:p>
    <w:p w14:paraId="24D943E3" w14:textId="77777777" w:rsidR="004D099A" w:rsidRPr="002F6D7B" w:rsidRDefault="004D099A" w:rsidP="00497008">
      <w:pPr>
        <w:tabs>
          <w:tab w:val="num" w:pos="0"/>
          <w:tab w:val="left" w:pos="284"/>
          <w:tab w:val="left" w:pos="567"/>
        </w:tabs>
        <w:spacing w:after="0" w:line="240" w:lineRule="auto"/>
        <w:jc w:val="both"/>
        <w:rPr>
          <w:rFonts w:cstheme="minorHAnsi"/>
          <w:sz w:val="24"/>
          <w:szCs w:val="24"/>
          <w:lang w:val="it-IT"/>
        </w:rPr>
      </w:pPr>
      <w:r w:rsidRPr="002F6D7B">
        <w:rPr>
          <w:rFonts w:cstheme="minorHAnsi"/>
          <w:sz w:val="24"/>
          <w:szCs w:val="24"/>
        </w:rPr>
        <w:tab/>
      </w:r>
      <w:r w:rsidRPr="002F6D7B">
        <w:rPr>
          <w:rFonts w:cstheme="minorHAnsi"/>
          <w:sz w:val="24"/>
          <w:szCs w:val="24"/>
        </w:rPr>
        <w:tab/>
      </w:r>
      <w:r w:rsidR="009D3193" w:rsidRPr="002F6D7B">
        <w:rPr>
          <w:rFonts w:cstheme="minorHAnsi"/>
          <w:sz w:val="24"/>
          <w:szCs w:val="24"/>
          <w:lang w:val="it-IT"/>
        </w:rPr>
        <w:t>2.2.1. organizuoti Programos įgyvendinimą Kauno mieste.</w:t>
      </w:r>
      <w:r w:rsidR="003969DC" w:rsidRPr="002F6D7B">
        <w:rPr>
          <w:rFonts w:cstheme="minorHAnsi"/>
          <w:sz w:val="24"/>
          <w:szCs w:val="24"/>
          <w:lang w:val="it-IT"/>
        </w:rPr>
        <w:t xml:space="preserve"> </w:t>
      </w:r>
    </w:p>
    <w:p w14:paraId="3E0E17EF" w14:textId="77777777" w:rsidR="004D099A" w:rsidRPr="002F6D7B" w:rsidRDefault="004D099A" w:rsidP="00497008">
      <w:pPr>
        <w:tabs>
          <w:tab w:val="num" w:pos="0"/>
          <w:tab w:val="left" w:pos="284"/>
          <w:tab w:val="left" w:pos="567"/>
        </w:tabs>
        <w:spacing w:after="0" w:line="240" w:lineRule="auto"/>
        <w:jc w:val="both"/>
        <w:rPr>
          <w:rFonts w:cstheme="minorHAnsi"/>
          <w:sz w:val="24"/>
          <w:szCs w:val="24"/>
          <w:lang w:val="it-IT"/>
        </w:rPr>
      </w:pPr>
      <w:r w:rsidRPr="002F6D7B">
        <w:rPr>
          <w:rFonts w:cstheme="minorHAnsi"/>
          <w:sz w:val="24"/>
          <w:szCs w:val="24"/>
          <w:lang w:val="it-IT"/>
        </w:rPr>
        <w:tab/>
      </w:r>
      <w:r w:rsidRPr="002F6D7B">
        <w:rPr>
          <w:rFonts w:cstheme="minorHAnsi"/>
          <w:sz w:val="24"/>
          <w:szCs w:val="24"/>
          <w:lang w:val="it-IT"/>
        </w:rPr>
        <w:tab/>
        <w:t>2.2.2</w:t>
      </w:r>
      <w:r w:rsidR="009D3193" w:rsidRPr="002F6D7B">
        <w:rPr>
          <w:rFonts w:cstheme="minorHAnsi"/>
          <w:sz w:val="24"/>
          <w:szCs w:val="24"/>
          <w:lang w:val="it-IT"/>
        </w:rPr>
        <w:t xml:space="preserve">. paskirti projekto vadovą, </w:t>
      </w:r>
      <w:r w:rsidR="00E23928" w:rsidRPr="002F6D7B">
        <w:rPr>
          <w:rFonts w:cstheme="minorHAnsi"/>
          <w:sz w:val="24"/>
          <w:szCs w:val="24"/>
          <w:lang w:val="it-IT"/>
        </w:rPr>
        <w:t>su</w:t>
      </w:r>
      <w:r w:rsidR="009D3193" w:rsidRPr="002F6D7B">
        <w:rPr>
          <w:rFonts w:cstheme="minorHAnsi"/>
          <w:sz w:val="24"/>
          <w:szCs w:val="24"/>
          <w:lang w:val="it-IT"/>
        </w:rPr>
        <w:t xml:space="preserve"> kur</w:t>
      </w:r>
      <w:r w:rsidR="00E23928" w:rsidRPr="002F6D7B">
        <w:rPr>
          <w:rFonts w:cstheme="minorHAnsi"/>
          <w:sz w:val="24"/>
          <w:szCs w:val="24"/>
          <w:lang w:val="it-IT"/>
        </w:rPr>
        <w:t>iuo</w:t>
      </w:r>
      <w:r w:rsidR="009D3193" w:rsidRPr="002F6D7B">
        <w:rPr>
          <w:rFonts w:cstheme="minorHAnsi"/>
          <w:sz w:val="24"/>
          <w:szCs w:val="24"/>
          <w:lang w:val="it-IT"/>
        </w:rPr>
        <w:t xml:space="preserve"> Kauno miesto savivaldybės administracijos Švietimo skyrius (toliau – Švietimo skyrius) galėtų </w:t>
      </w:r>
      <w:r w:rsidR="00E23928" w:rsidRPr="002F6D7B">
        <w:rPr>
          <w:rFonts w:cstheme="minorHAnsi"/>
          <w:sz w:val="24"/>
          <w:szCs w:val="24"/>
          <w:lang w:val="it-IT"/>
        </w:rPr>
        <w:t xml:space="preserve">bendrauti </w:t>
      </w:r>
      <w:r w:rsidR="009D3193" w:rsidRPr="002F6D7B">
        <w:rPr>
          <w:rFonts w:cstheme="minorHAnsi"/>
          <w:sz w:val="24"/>
          <w:szCs w:val="24"/>
          <w:lang w:val="it-IT"/>
        </w:rPr>
        <w:t>dėl teikiamų paslaugų ar finansinių atsiskaitymų, taip pat kilus problemoms Programos įgyvendinimo metu.</w:t>
      </w:r>
    </w:p>
    <w:p w14:paraId="3DB8F5B4" w14:textId="77777777" w:rsidR="004D099A" w:rsidRPr="002F6D7B" w:rsidRDefault="004D099A" w:rsidP="00497008">
      <w:pPr>
        <w:tabs>
          <w:tab w:val="num" w:pos="0"/>
          <w:tab w:val="left" w:pos="284"/>
          <w:tab w:val="left" w:pos="567"/>
        </w:tabs>
        <w:spacing w:after="0" w:line="240" w:lineRule="auto"/>
        <w:jc w:val="both"/>
        <w:rPr>
          <w:rFonts w:cstheme="minorHAnsi"/>
          <w:sz w:val="24"/>
          <w:szCs w:val="24"/>
          <w:lang w:val="it-IT"/>
        </w:rPr>
      </w:pPr>
      <w:r w:rsidRPr="002F6D7B">
        <w:rPr>
          <w:rFonts w:cstheme="minorHAnsi"/>
          <w:sz w:val="24"/>
          <w:szCs w:val="24"/>
          <w:lang w:val="it-IT"/>
        </w:rPr>
        <w:tab/>
      </w:r>
      <w:r w:rsidRPr="002F6D7B">
        <w:rPr>
          <w:rFonts w:cstheme="minorHAnsi"/>
          <w:sz w:val="24"/>
          <w:szCs w:val="24"/>
          <w:lang w:val="it-IT"/>
        </w:rPr>
        <w:tab/>
        <w:t>2.2.2</w:t>
      </w:r>
      <w:r w:rsidR="009D3193" w:rsidRPr="002F6D7B">
        <w:rPr>
          <w:rFonts w:cstheme="minorHAnsi"/>
          <w:sz w:val="24"/>
          <w:szCs w:val="24"/>
          <w:lang w:val="it-IT"/>
        </w:rPr>
        <w:t>.1. Projekto vadovas:</w:t>
      </w:r>
    </w:p>
    <w:p w14:paraId="7BB6D7F9" w14:textId="07B08836" w:rsidR="009477AB" w:rsidRPr="002F6D7B" w:rsidRDefault="004D099A" w:rsidP="00497008">
      <w:pPr>
        <w:tabs>
          <w:tab w:val="num" w:pos="0"/>
          <w:tab w:val="left" w:pos="284"/>
          <w:tab w:val="left" w:pos="567"/>
        </w:tabs>
        <w:spacing w:after="0" w:line="240" w:lineRule="auto"/>
        <w:jc w:val="both"/>
        <w:rPr>
          <w:rFonts w:cstheme="minorHAnsi"/>
          <w:sz w:val="24"/>
          <w:szCs w:val="24"/>
          <w:lang w:val="it-IT"/>
        </w:rPr>
      </w:pPr>
      <w:r w:rsidRPr="002F6D7B">
        <w:rPr>
          <w:rFonts w:cstheme="minorHAnsi"/>
          <w:sz w:val="24"/>
          <w:szCs w:val="24"/>
          <w:lang w:val="it-IT"/>
        </w:rPr>
        <w:tab/>
      </w:r>
      <w:r w:rsidRPr="002F6D7B">
        <w:rPr>
          <w:rFonts w:cstheme="minorHAnsi"/>
          <w:sz w:val="24"/>
          <w:szCs w:val="24"/>
          <w:lang w:val="it-IT"/>
        </w:rPr>
        <w:tab/>
      </w:r>
      <w:r w:rsidR="00D0169C" w:rsidRPr="002F6D7B">
        <w:rPr>
          <w:rFonts w:cstheme="minorHAnsi"/>
          <w:sz w:val="24"/>
          <w:szCs w:val="24"/>
          <w:lang w:val="it-IT"/>
        </w:rPr>
        <w:t>2.2.2</w:t>
      </w:r>
      <w:r w:rsidR="009D3193" w:rsidRPr="002F6D7B">
        <w:rPr>
          <w:rFonts w:cstheme="minorHAnsi"/>
          <w:sz w:val="24"/>
          <w:szCs w:val="24"/>
          <w:lang w:val="it-IT"/>
        </w:rPr>
        <w:t xml:space="preserve">.1.1. </w:t>
      </w:r>
      <w:r w:rsidR="00BE1932" w:rsidRPr="00BE1932">
        <w:rPr>
          <w:rFonts w:cstheme="minorHAnsi"/>
          <w:sz w:val="24"/>
          <w:szCs w:val="24"/>
          <w:lang w:val="it-IT"/>
        </w:rPr>
        <w:t>nedelsdamas, bet ne vėliau kaip per 21 darbo dieną</w:t>
      </w:r>
      <w:r w:rsidR="00BE1932" w:rsidRPr="00BE1932" w:rsidDel="00BE1932">
        <w:rPr>
          <w:rFonts w:cstheme="minorHAnsi"/>
          <w:sz w:val="24"/>
          <w:szCs w:val="24"/>
          <w:lang w:val="it-IT"/>
        </w:rPr>
        <w:t xml:space="preserve"> </w:t>
      </w:r>
      <w:r w:rsidR="009477AB" w:rsidRPr="002F6D7B">
        <w:rPr>
          <w:rFonts w:cstheme="minorHAnsi"/>
          <w:sz w:val="24"/>
          <w:szCs w:val="24"/>
          <w:lang w:val="it-IT"/>
        </w:rPr>
        <w:t xml:space="preserve">po sutarties </w:t>
      </w:r>
      <w:r w:rsidR="00E23928" w:rsidRPr="002F6D7B">
        <w:rPr>
          <w:rFonts w:cstheme="minorHAnsi"/>
          <w:sz w:val="24"/>
          <w:szCs w:val="24"/>
          <w:lang w:val="it-IT"/>
        </w:rPr>
        <w:t xml:space="preserve">įsigaliojimo </w:t>
      </w:r>
      <w:r w:rsidR="009D3193" w:rsidRPr="002F6D7B">
        <w:rPr>
          <w:rFonts w:cstheme="minorHAnsi"/>
          <w:sz w:val="24"/>
          <w:szCs w:val="24"/>
          <w:lang w:val="it-IT"/>
        </w:rPr>
        <w:t>Švietimo skyriui turi pateikti būsimųjų mokymų einamais</w:t>
      </w:r>
      <w:r w:rsidR="009477AB" w:rsidRPr="002F6D7B">
        <w:rPr>
          <w:rFonts w:cstheme="minorHAnsi"/>
          <w:sz w:val="24"/>
          <w:szCs w:val="24"/>
          <w:lang w:val="it-IT"/>
        </w:rPr>
        <w:t xml:space="preserve">iais mokslo metais </w:t>
      </w:r>
      <w:r w:rsidR="00D0169C" w:rsidRPr="002F6D7B">
        <w:rPr>
          <w:rFonts w:cstheme="minorHAnsi"/>
          <w:sz w:val="24"/>
          <w:szCs w:val="24"/>
          <w:lang w:val="it-IT"/>
        </w:rPr>
        <w:t xml:space="preserve">preliminarų tvarkaraštį. Tvarkaraštis gali būti koreguojamas Programos įgyvendinimo eigoje. </w:t>
      </w:r>
      <w:r w:rsidR="00530D7F">
        <w:rPr>
          <w:rFonts w:cstheme="minorHAnsi"/>
          <w:sz w:val="24"/>
          <w:szCs w:val="24"/>
          <w:lang w:val="it-IT"/>
        </w:rPr>
        <w:t>Kartu turi būti pateikiami edukatorių, kurie dirbs su vaikais, teisėto darbo su vaikais kodai (QR kodai</w:t>
      </w:r>
      <w:r w:rsidR="00530D7F" w:rsidRPr="00530D7F">
        <w:rPr>
          <w:rFonts w:cstheme="minorHAnsi"/>
          <w:sz w:val="24"/>
          <w:szCs w:val="24"/>
          <w:lang w:val="it-IT"/>
        </w:rPr>
        <w:t>), kaip numatyta Lietuvos Respublikos vaiko teisių apsaugos pagrindų įstatymo 30 straipsnyje</w:t>
      </w:r>
      <w:r w:rsidR="000B5F5E">
        <w:rPr>
          <w:rFonts w:cstheme="minorHAnsi"/>
          <w:sz w:val="24"/>
          <w:szCs w:val="24"/>
          <w:lang w:val="it-IT"/>
        </w:rPr>
        <w:t>;</w:t>
      </w:r>
    </w:p>
    <w:p w14:paraId="308866A4" w14:textId="77777777" w:rsidR="009D3193" w:rsidRPr="002F6D7B" w:rsidRDefault="00D0169C" w:rsidP="00497008">
      <w:pPr>
        <w:tabs>
          <w:tab w:val="num" w:pos="0"/>
          <w:tab w:val="left" w:pos="284"/>
          <w:tab w:val="left" w:pos="567"/>
        </w:tabs>
        <w:spacing w:after="0" w:line="240" w:lineRule="auto"/>
        <w:jc w:val="both"/>
        <w:rPr>
          <w:rFonts w:cstheme="minorHAnsi"/>
          <w:sz w:val="24"/>
          <w:szCs w:val="24"/>
          <w:lang w:val="it-IT"/>
        </w:rPr>
      </w:pPr>
      <w:r w:rsidRPr="002F6D7B">
        <w:rPr>
          <w:rFonts w:cstheme="minorHAnsi"/>
          <w:sz w:val="24"/>
          <w:szCs w:val="24"/>
          <w:lang w:val="it-IT"/>
        </w:rPr>
        <w:tab/>
      </w:r>
      <w:r w:rsidRPr="002F6D7B">
        <w:rPr>
          <w:rFonts w:cstheme="minorHAnsi"/>
          <w:sz w:val="24"/>
          <w:szCs w:val="24"/>
          <w:lang w:val="it-IT"/>
        </w:rPr>
        <w:tab/>
        <w:t>2.2.2</w:t>
      </w:r>
      <w:r w:rsidR="009477AB" w:rsidRPr="002F6D7B">
        <w:rPr>
          <w:rFonts w:cstheme="minorHAnsi"/>
          <w:sz w:val="24"/>
          <w:szCs w:val="24"/>
          <w:lang w:val="it-IT"/>
        </w:rPr>
        <w:t>.1.2</w:t>
      </w:r>
      <w:r w:rsidR="009D3193" w:rsidRPr="002F6D7B">
        <w:rPr>
          <w:rFonts w:cstheme="minorHAnsi"/>
          <w:sz w:val="24"/>
          <w:szCs w:val="24"/>
          <w:lang w:val="it-IT"/>
        </w:rPr>
        <w:t>. derinti paslaugų perdavimo – perėmimo aktus;</w:t>
      </w:r>
    </w:p>
    <w:p w14:paraId="7BD66CBA" w14:textId="77777777" w:rsidR="009477AB" w:rsidRPr="002F6D7B" w:rsidRDefault="00D0169C" w:rsidP="00497008">
      <w:pPr>
        <w:tabs>
          <w:tab w:val="num" w:pos="0"/>
          <w:tab w:val="left" w:pos="284"/>
          <w:tab w:val="left" w:pos="567"/>
        </w:tabs>
        <w:spacing w:after="0" w:line="240" w:lineRule="auto"/>
        <w:jc w:val="both"/>
        <w:rPr>
          <w:rFonts w:cstheme="minorHAnsi"/>
          <w:sz w:val="24"/>
          <w:szCs w:val="24"/>
          <w:lang w:val="it-IT"/>
        </w:rPr>
      </w:pPr>
      <w:r w:rsidRPr="002F6D7B">
        <w:rPr>
          <w:rFonts w:cstheme="minorHAnsi"/>
          <w:sz w:val="24"/>
          <w:szCs w:val="24"/>
          <w:lang w:val="it-IT"/>
        </w:rPr>
        <w:tab/>
      </w:r>
      <w:r w:rsidRPr="002F6D7B">
        <w:rPr>
          <w:rFonts w:cstheme="minorHAnsi"/>
          <w:sz w:val="24"/>
          <w:szCs w:val="24"/>
          <w:lang w:val="it-IT"/>
        </w:rPr>
        <w:tab/>
        <w:t>2.2.2</w:t>
      </w:r>
      <w:r w:rsidR="009477AB" w:rsidRPr="002F6D7B">
        <w:rPr>
          <w:rFonts w:cstheme="minorHAnsi"/>
          <w:sz w:val="24"/>
          <w:szCs w:val="24"/>
          <w:lang w:val="it-IT"/>
        </w:rPr>
        <w:t>.1.3</w:t>
      </w:r>
      <w:r w:rsidR="009D3193" w:rsidRPr="002F6D7B">
        <w:rPr>
          <w:rFonts w:cstheme="minorHAnsi"/>
          <w:sz w:val="24"/>
          <w:szCs w:val="24"/>
          <w:lang w:val="it-IT"/>
        </w:rPr>
        <w:t xml:space="preserve">. bendradarbiauti su Paslaugų gavėju visas kitais, su tiekėjo įsipareigojimais sietinais klausimais, nurodytais </w:t>
      </w:r>
      <w:r w:rsidR="00E23928" w:rsidRPr="002F6D7B">
        <w:rPr>
          <w:rFonts w:cstheme="minorHAnsi"/>
          <w:sz w:val="24"/>
          <w:szCs w:val="24"/>
          <w:lang w:val="it-IT"/>
        </w:rPr>
        <w:t xml:space="preserve">šioje </w:t>
      </w:r>
      <w:r w:rsidR="009D3193" w:rsidRPr="002F6D7B">
        <w:rPr>
          <w:rFonts w:cstheme="minorHAnsi"/>
          <w:sz w:val="24"/>
          <w:szCs w:val="24"/>
          <w:lang w:val="it-IT"/>
        </w:rPr>
        <w:t>techninėje specifikacijoje</w:t>
      </w:r>
      <w:r w:rsidR="009477AB" w:rsidRPr="002F6D7B">
        <w:rPr>
          <w:rFonts w:cstheme="minorHAnsi"/>
          <w:sz w:val="24"/>
          <w:szCs w:val="24"/>
          <w:lang w:val="it-IT"/>
        </w:rPr>
        <w:t>.</w:t>
      </w:r>
    </w:p>
    <w:p w14:paraId="6C1622E3" w14:textId="6FCF715C" w:rsidR="003E03C2" w:rsidRPr="002F6D7B" w:rsidRDefault="009477AB" w:rsidP="00DC5879">
      <w:pPr>
        <w:tabs>
          <w:tab w:val="num" w:pos="0"/>
          <w:tab w:val="left" w:pos="284"/>
          <w:tab w:val="left" w:pos="567"/>
        </w:tabs>
        <w:spacing w:after="0" w:line="240" w:lineRule="auto"/>
        <w:jc w:val="both"/>
        <w:rPr>
          <w:rFonts w:cstheme="minorHAnsi"/>
          <w:sz w:val="24"/>
          <w:szCs w:val="24"/>
          <w:lang w:val="it-IT"/>
        </w:rPr>
      </w:pPr>
      <w:r w:rsidRPr="002F6D7B">
        <w:rPr>
          <w:rFonts w:cstheme="minorHAnsi"/>
          <w:sz w:val="24"/>
          <w:szCs w:val="24"/>
          <w:lang w:val="it-IT"/>
        </w:rPr>
        <w:tab/>
      </w:r>
      <w:r w:rsidRPr="002F6D7B">
        <w:rPr>
          <w:rFonts w:cstheme="minorHAnsi"/>
          <w:sz w:val="24"/>
          <w:szCs w:val="24"/>
          <w:lang w:val="it-IT"/>
        </w:rPr>
        <w:tab/>
      </w:r>
      <w:r w:rsidR="009D3193" w:rsidRPr="002F6D7B">
        <w:rPr>
          <w:rFonts w:cstheme="minorHAnsi"/>
          <w:sz w:val="24"/>
          <w:szCs w:val="24"/>
          <w:lang w:val="it-IT"/>
        </w:rPr>
        <w:t>2.3. Programos trukmė kiekvienai</w:t>
      </w:r>
      <w:r w:rsidRPr="002F6D7B">
        <w:rPr>
          <w:rFonts w:cstheme="minorHAnsi"/>
          <w:sz w:val="24"/>
          <w:szCs w:val="24"/>
          <w:lang w:val="it-IT"/>
        </w:rPr>
        <w:t xml:space="preserve"> iš</w:t>
      </w:r>
      <w:r w:rsidR="00AC70D5" w:rsidRPr="002F6D7B">
        <w:rPr>
          <w:rFonts w:cstheme="minorHAnsi"/>
          <w:sz w:val="24"/>
          <w:szCs w:val="24"/>
          <w:lang w:val="it-IT"/>
        </w:rPr>
        <w:t xml:space="preserve"> aštuonių klasių yra po 60 akad</w:t>
      </w:r>
      <w:r w:rsidRPr="002F6D7B">
        <w:rPr>
          <w:rFonts w:cstheme="minorHAnsi"/>
          <w:sz w:val="24"/>
          <w:szCs w:val="24"/>
          <w:lang w:val="it-IT"/>
        </w:rPr>
        <w:t>e</w:t>
      </w:r>
      <w:r w:rsidR="00AC70D5" w:rsidRPr="002F6D7B">
        <w:rPr>
          <w:rFonts w:cstheme="minorHAnsi"/>
          <w:sz w:val="24"/>
          <w:szCs w:val="24"/>
          <w:lang w:val="it-IT"/>
        </w:rPr>
        <w:t>m</w:t>
      </w:r>
      <w:r w:rsidRPr="002F6D7B">
        <w:rPr>
          <w:rFonts w:cstheme="minorHAnsi"/>
          <w:sz w:val="24"/>
          <w:szCs w:val="24"/>
          <w:lang w:val="it-IT"/>
        </w:rPr>
        <w:t xml:space="preserve">inių valandų. </w:t>
      </w:r>
      <w:r w:rsidR="00AC70D5" w:rsidRPr="002F6D7B">
        <w:rPr>
          <w:rFonts w:cstheme="minorHAnsi"/>
          <w:sz w:val="24"/>
          <w:szCs w:val="24"/>
          <w:lang w:val="it-IT"/>
        </w:rPr>
        <w:t xml:space="preserve">Programa turi būti išdėstoma </w:t>
      </w:r>
      <w:r w:rsidR="00BE1932" w:rsidRPr="00BE1932">
        <w:rPr>
          <w:rFonts w:cstheme="minorHAnsi"/>
          <w:sz w:val="24"/>
          <w:szCs w:val="24"/>
          <w:lang w:val="it-IT"/>
        </w:rPr>
        <w:t>per nurodytą terminą</w:t>
      </w:r>
      <w:r w:rsidR="000B5F5E">
        <w:rPr>
          <w:rFonts w:cstheme="minorHAnsi"/>
          <w:sz w:val="24"/>
          <w:szCs w:val="24"/>
          <w:lang w:val="it-IT"/>
        </w:rPr>
        <w:t xml:space="preserve"> (iki 2026 m. Balandž</w:t>
      </w:r>
      <w:r w:rsidR="00BE1932">
        <w:rPr>
          <w:rFonts w:cstheme="minorHAnsi"/>
          <w:sz w:val="24"/>
          <w:szCs w:val="24"/>
          <w:lang w:val="it-IT"/>
        </w:rPr>
        <w:t>io 30 d.)</w:t>
      </w:r>
      <w:r w:rsidR="00DC5879" w:rsidRPr="002F6D7B">
        <w:rPr>
          <w:rFonts w:cstheme="minorHAnsi"/>
          <w:sz w:val="24"/>
          <w:szCs w:val="24"/>
          <w:lang w:val="it-IT"/>
        </w:rPr>
        <w:t>.</w:t>
      </w:r>
      <w:r w:rsidR="009D3193" w:rsidRPr="002F6D7B">
        <w:rPr>
          <w:rFonts w:cstheme="minorHAnsi"/>
          <w:sz w:val="24"/>
          <w:szCs w:val="24"/>
          <w:lang w:val="it-IT"/>
        </w:rPr>
        <w:t xml:space="preserve"> Programos </w:t>
      </w:r>
      <w:r w:rsidRPr="002F6D7B">
        <w:rPr>
          <w:rFonts w:cstheme="minorHAnsi"/>
          <w:sz w:val="24"/>
          <w:szCs w:val="24"/>
          <w:lang w:val="it-IT"/>
        </w:rPr>
        <w:t xml:space="preserve">veiklos </w:t>
      </w:r>
      <w:r w:rsidR="009D3193" w:rsidRPr="002F6D7B">
        <w:rPr>
          <w:rFonts w:cstheme="minorHAnsi"/>
          <w:sz w:val="24"/>
          <w:szCs w:val="24"/>
          <w:lang w:val="it-IT"/>
        </w:rPr>
        <w:t>negali vykti moksleivių atostogų ir švenčių dienomis.</w:t>
      </w:r>
      <w:r w:rsidRPr="002F6D7B">
        <w:rPr>
          <w:rFonts w:cstheme="minorHAnsi"/>
          <w:sz w:val="24"/>
          <w:szCs w:val="24"/>
          <w:lang w:val="it-IT"/>
        </w:rPr>
        <w:t xml:space="preserve"> </w:t>
      </w:r>
    </w:p>
    <w:p w14:paraId="28456078" w14:textId="77777777" w:rsidR="00C87F8E" w:rsidRPr="002F6D7B" w:rsidRDefault="00C87F8E" w:rsidP="00497008">
      <w:pPr>
        <w:tabs>
          <w:tab w:val="num" w:pos="0"/>
          <w:tab w:val="left" w:pos="284"/>
          <w:tab w:val="left" w:pos="567"/>
        </w:tabs>
        <w:spacing w:after="0" w:line="240" w:lineRule="auto"/>
        <w:jc w:val="both"/>
        <w:rPr>
          <w:rFonts w:cstheme="minorHAnsi"/>
          <w:sz w:val="24"/>
          <w:szCs w:val="24"/>
          <w:lang w:val="it-IT"/>
        </w:rPr>
      </w:pPr>
    </w:p>
    <w:p w14:paraId="089294C5" w14:textId="77777777" w:rsidR="00CB50E2" w:rsidRPr="002F6D7B" w:rsidRDefault="00CB50E2" w:rsidP="00497008">
      <w:pPr>
        <w:tabs>
          <w:tab w:val="num" w:pos="0"/>
          <w:tab w:val="left" w:pos="284"/>
          <w:tab w:val="left" w:pos="567"/>
        </w:tabs>
        <w:spacing w:after="0" w:line="240" w:lineRule="auto"/>
        <w:jc w:val="both"/>
        <w:rPr>
          <w:rFonts w:cstheme="minorHAnsi"/>
          <w:sz w:val="24"/>
          <w:szCs w:val="24"/>
          <w:lang w:val="it-IT"/>
        </w:rPr>
      </w:pPr>
    </w:p>
    <w:p w14:paraId="7A61ED61" w14:textId="77777777" w:rsidR="009477AB" w:rsidRPr="002F6D7B" w:rsidRDefault="009477AB" w:rsidP="00497008">
      <w:pPr>
        <w:pStyle w:val="Sraopastraipa"/>
        <w:numPr>
          <w:ilvl w:val="0"/>
          <w:numId w:val="26"/>
        </w:numPr>
        <w:tabs>
          <w:tab w:val="num" w:pos="0"/>
          <w:tab w:val="left" w:pos="284"/>
          <w:tab w:val="left" w:pos="567"/>
        </w:tabs>
        <w:spacing w:after="0" w:line="240" w:lineRule="auto"/>
        <w:ind w:left="0"/>
        <w:jc w:val="center"/>
        <w:rPr>
          <w:rFonts w:cstheme="minorHAnsi"/>
          <w:b/>
          <w:bCs/>
          <w:sz w:val="24"/>
          <w:szCs w:val="24"/>
          <w:lang w:val="it-IT"/>
        </w:rPr>
      </w:pPr>
      <w:r w:rsidRPr="002F6D7B">
        <w:rPr>
          <w:rFonts w:cstheme="minorHAnsi"/>
          <w:b/>
          <w:bCs/>
          <w:sz w:val="24"/>
          <w:szCs w:val="24"/>
          <w:lang w:val="it-IT"/>
        </w:rPr>
        <w:t>PROGRAMOS STRUKTŪRA IR TURINYS</w:t>
      </w:r>
    </w:p>
    <w:p w14:paraId="19DC9BB3" w14:textId="77777777" w:rsidR="00AC70D5" w:rsidRPr="002F6D7B" w:rsidRDefault="00AC70D5" w:rsidP="00497008">
      <w:pPr>
        <w:tabs>
          <w:tab w:val="left" w:pos="284"/>
          <w:tab w:val="left" w:pos="567"/>
        </w:tabs>
        <w:spacing w:after="0" w:line="240" w:lineRule="auto"/>
        <w:jc w:val="center"/>
        <w:rPr>
          <w:rFonts w:cstheme="minorHAnsi"/>
          <w:b/>
          <w:bCs/>
          <w:sz w:val="24"/>
          <w:szCs w:val="24"/>
          <w:lang w:val="it-IT"/>
        </w:rPr>
      </w:pPr>
    </w:p>
    <w:p w14:paraId="3F4DE670" w14:textId="77777777" w:rsidR="00E90CFD" w:rsidRPr="002F6D7B" w:rsidRDefault="00AC70D5" w:rsidP="00497008">
      <w:pPr>
        <w:tabs>
          <w:tab w:val="left" w:pos="284"/>
          <w:tab w:val="left" w:pos="567"/>
        </w:tabs>
        <w:spacing w:after="0" w:line="240" w:lineRule="auto"/>
        <w:jc w:val="both"/>
        <w:rPr>
          <w:rFonts w:cstheme="minorHAnsi"/>
          <w:sz w:val="24"/>
          <w:szCs w:val="24"/>
          <w:lang w:val="lt-LT"/>
        </w:rPr>
      </w:pPr>
      <w:r w:rsidRPr="002F6D7B">
        <w:rPr>
          <w:rFonts w:cstheme="minorHAnsi"/>
          <w:sz w:val="24"/>
          <w:szCs w:val="24"/>
          <w:lang w:val="it-IT"/>
        </w:rPr>
        <w:t xml:space="preserve">     </w:t>
      </w:r>
      <w:r w:rsidR="00DC5879" w:rsidRPr="002F6D7B">
        <w:rPr>
          <w:rFonts w:cstheme="minorHAnsi"/>
          <w:sz w:val="24"/>
          <w:szCs w:val="24"/>
          <w:lang w:val="it-IT"/>
        </w:rPr>
        <w:tab/>
      </w:r>
      <w:r w:rsidR="00DC5879" w:rsidRPr="002F6D7B">
        <w:rPr>
          <w:rFonts w:cstheme="minorHAnsi"/>
          <w:sz w:val="24"/>
          <w:szCs w:val="24"/>
          <w:lang w:val="it-IT"/>
        </w:rPr>
        <w:tab/>
      </w:r>
      <w:r w:rsidRPr="002F6D7B">
        <w:rPr>
          <w:rFonts w:cstheme="minorHAnsi"/>
          <w:sz w:val="24"/>
          <w:szCs w:val="24"/>
          <w:lang w:val="it-IT"/>
        </w:rPr>
        <w:t xml:space="preserve">3.1. Programos </w:t>
      </w:r>
      <w:r w:rsidRPr="002F6D7B">
        <w:rPr>
          <w:rFonts w:cstheme="minorHAnsi"/>
          <w:sz w:val="24"/>
          <w:szCs w:val="24"/>
          <w:lang w:val="lt-LT"/>
        </w:rPr>
        <w:t>struktūrą sudaro</w:t>
      </w:r>
      <w:r w:rsidR="00E824E1" w:rsidRPr="002F6D7B">
        <w:rPr>
          <w:rFonts w:cstheme="minorHAnsi"/>
          <w:sz w:val="24"/>
          <w:szCs w:val="24"/>
          <w:lang w:val="lt-LT"/>
        </w:rPr>
        <w:t xml:space="preserve"> penkios</w:t>
      </w:r>
      <w:r w:rsidR="007F10C1" w:rsidRPr="002F6D7B">
        <w:rPr>
          <w:rFonts w:cstheme="minorHAnsi"/>
          <w:sz w:val="24"/>
          <w:szCs w:val="24"/>
          <w:lang w:val="lt-LT"/>
        </w:rPr>
        <w:t xml:space="preserve"> dalys</w:t>
      </w:r>
      <w:r w:rsidRPr="002F6D7B">
        <w:rPr>
          <w:rFonts w:cstheme="minorHAnsi"/>
          <w:sz w:val="24"/>
          <w:szCs w:val="24"/>
          <w:lang w:val="lt-LT"/>
        </w:rPr>
        <w:t>:</w:t>
      </w:r>
      <w:r w:rsidR="00E90CFD" w:rsidRPr="002F6D7B">
        <w:rPr>
          <w:rFonts w:cstheme="minorHAnsi"/>
          <w:sz w:val="24"/>
          <w:szCs w:val="24"/>
          <w:lang w:val="lt-LT"/>
        </w:rPr>
        <w:t xml:space="preserve"> kūrybinio pažinimo dalis,</w:t>
      </w:r>
      <w:r w:rsidRPr="002F6D7B">
        <w:rPr>
          <w:rFonts w:cstheme="minorHAnsi"/>
          <w:sz w:val="24"/>
          <w:szCs w:val="24"/>
          <w:lang w:val="lt-LT"/>
        </w:rPr>
        <w:t xml:space="preserve"> edukacijų da</w:t>
      </w:r>
      <w:r w:rsidR="00E90CFD" w:rsidRPr="002F6D7B">
        <w:rPr>
          <w:rFonts w:cstheme="minorHAnsi"/>
          <w:sz w:val="24"/>
          <w:szCs w:val="24"/>
          <w:lang w:val="lt-LT"/>
        </w:rPr>
        <w:t xml:space="preserve">lis, kūrybinių dirbtuvių dalis, </w:t>
      </w:r>
      <w:r w:rsidR="00E824E1" w:rsidRPr="002F6D7B">
        <w:rPr>
          <w:rFonts w:cstheme="minorHAnsi"/>
          <w:sz w:val="24"/>
          <w:szCs w:val="24"/>
          <w:lang w:val="lt-LT"/>
        </w:rPr>
        <w:t>praktinio teatr</w:t>
      </w:r>
      <w:r w:rsidR="00E878A8" w:rsidRPr="002F6D7B">
        <w:rPr>
          <w:rFonts w:cstheme="minorHAnsi"/>
          <w:sz w:val="24"/>
          <w:szCs w:val="24"/>
          <w:lang w:val="lt-LT"/>
        </w:rPr>
        <w:t>o</w:t>
      </w:r>
      <w:r w:rsidR="00E824E1" w:rsidRPr="002F6D7B">
        <w:rPr>
          <w:rFonts w:cstheme="minorHAnsi"/>
          <w:sz w:val="24"/>
          <w:szCs w:val="24"/>
          <w:lang w:val="lt-LT"/>
        </w:rPr>
        <w:t xml:space="preserve"> metodų pritaikymo dalis, </w:t>
      </w:r>
      <w:r w:rsidR="00E90CFD" w:rsidRPr="002F6D7B">
        <w:rPr>
          <w:rFonts w:cstheme="minorHAnsi"/>
          <w:sz w:val="24"/>
          <w:szCs w:val="24"/>
          <w:lang w:val="lt-LT"/>
        </w:rPr>
        <w:t>kūrybinės saviraiškos</w:t>
      </w:r>
      <w:r w:rsidR="007F10C1" w:rsidRPr="002F6D7B">
        <w:rPr>
          <w:rFonts w:cstheme="minorHAnsi"/>
          <w:sz w:val="24"/>
          <w:szCs w:val="24"/>
          <w:lang w:val="lt-LT"/>
        </w:rPr>
        <w:t xml:space="preserve"> ir analizės</w:t>
      </w:r>
      <w:r w:rsidR="00E90CFD" w:rsidRPr="002F6D7B">
        <w:rPr>
          <w:rFonts w:cstheme="minorHAnsi"/>
          <w:sz w:val="24"/>
          <w:szCs w:val="24"/>
          <w:lang w:val="lt-LT"/>
        </w:rPr>
        <w:t xml:space="preserve"> dalis. </w:t>
      </w:r>
      <w:r w:rsidR="00E824E1" w:rsidRPr="002F6D7B">
        <w:rPr>
          <w:rFonts w:cstheme="minorHAnsi"/>
          <w:sz w:val="24"/>
          <w:szCs w:val="24"/>
          <w:lang w:val="lt-LT"/>
        </w:rPr>
        <w:t xml:space="preserve">Kūrybinio pažinimo daliai skiriamos 6 akademinės valandos, edukacijų daliai – 15 akademinių valandų, kūrybinių dirbtuvių daliai – 15 akademinių valandų, praktinio teatro metodų pritaikymo daliai – 9 akademinės valandos, kūrybinės saviraiškos ir analizės daliai – 15 akademinių valandų. </w:t>
      </w:r>
      <w:r w:rsidR="00E90CFD" w:rsidRPr="002F6D7B">
        <w:rPr>
          <w:rFonts w:cstheme="minorHAnsi"/>
          <w:sz w:val="24"/>
          <w:szCs w:val="24"/>
          <w:lang w:val="lt-LT"/>
        </w:rPr>
        <w:t xml:space="preserve"> </w:t>
      </w:r>
    </w:p>
    <w:p w14:paraId="2A8E2A4F" w14:textId="77777777" w:rsidR="008C17D4" w:rsidRPr="002F6D7B" w:rsidRDefault="00E90CFD" w:rsidP="00497008">
      <w:pPr>
        <w:tabs>
          <w:tab w:val="left" w:pos="284"/>
          <w:tab w:val="left" w:pos="567"/>
        </w:tabs>
        <w:spacing w:after="0" w:line="240" w:lineRule="auto"/>
        <w:jc w:val="both"/>
        <w:rPr>
          <w:rFonts w:cstheme="minorHAnsi"/>
          <w:sz w:val="24"/>
          <w:szCs w:val="24"/>
          <w:lang w:val="lt-LT"/>
        </w:rPr>
      </w:pPr>
      <w:r w:rsidRPr="002F6D7B">
        <w:rPr>
          <w:rFonts w:cstheme="minorHAnsi"/>
          <w:sz w:val="24"/>
          <w:szCs w:val="24"/>
          <w:lang w:val="lt-LT"/>
        </w:rPr>
        <w:tab/>
      </w:r>
      <w:r w:rsidR="00DC5879" w:rsidRPr="002F6D7B">
        <w:rPr>
          <w:rFonts w:cstheme="minorHAnsi"/>
          <w:sz w:val="24"/>
          <w:szCs w:val="24"/>
          <w:lang w:val="lt-LT"/>
        </w:rPr>
        <w:tab/>
      </w:r>
      <w:r w:rsidRPr="002F6D7B">
        <w:rPr>
          <w:rFonts w:cstheme="minorHAnsi"/>
          <w:sz w:val="24"/>
          <w:szCs w:val="24"/>
          <w:lang w:val="lt-LT"/>
        </w:rPr>
        <w:t>3.2. Kūrybini</w:t>
      </w:r>
      <w:r w:rsidR="004F11A2" w:rsidRPr="002F6D7B">
        <w:rPr>
          <w:rFonts w:cstheme="minorHAnsi"/>
          <w:sz w:val="24"/>
          <w:szCs w:val="24"/>
          <w:lang w:val="lt-LT"/>
        </w:rPr>
        <w:t xml:space="preserve">o pažinimo </w:t>
      </w:r>
      <w:r w:rsidRPr="002F6D7B">
        <w:rPr>
          <w:rFonts w:cstheme="minorHAnsi"/>
          <w:sz w:val="24"/>
          <w:szCs w:val="24"/>
          <w:lang w:val="lt-LT"/>
        </w:rPr>
        <w:t>dalis</w:t>
      </w:r>
      <w:r w:rsidR="00FD02BC" w:rsidRPr="002F6D7B">
        <w:rPr>
          <w:rFonts w:cstheme="minorHAnsi"/>
          <w:sz w:val="24"/>
          <w:szCs w:val="24"/>
          <w:lang w:val="lt-LT"/>
        </w:rPr>
        <w:t xml:space="preserve"> </w:t>
      </w:r>
      <w:r w:rsidR="002F3EEC" w:rsidRPr="002F6D7B">
        <w:rPr>
          <w:rFonts w:cstheme="minorHAnsi"/>
          <w:sz w:val="24"/>
          <w:szCs w:val="24"/>
          <w:lang w:val="lt-LT"/>
        </w:rPr>
        <w:t xml:space="preserve">(teorinis programos kursas) </w:t>
      </w:r>
      <w:r w:rsidR="00FD02BC" w:rsidRPr="002F6D7B">
        <w:rPr>
          <w:rFonts w:cstheme="minorHAnsi"/>
          <w:sz w:val="24"/>
          <w:szCs w:val="24"/>
          <w:lang w:val="lt-LT"/>
        </w:rPr>
        <w:t>skiriama</w:t>
      </w:r>
      <w:r w:rsidR="00CB49A6" w:rsidRPr="002F6D7B">
        <w:rPr>
          <w:rFonts w:cstheme="minorHAnsi"/>
          <w:sz w:val="24"/>
          <w:szCs w:val="24"/>
          <w:lang w:val="lt-LT"/>
        </w:rPr>
        <w:t xml:space="preserve"> mokytoja</w:t>
      </w:r>
      <w:r w:rsidR="001B6E80" w:rsidRPr="002F6D7B">
        <w:rPr>
          <w:rFonts w:cstheme="minorHAnsi"/>
          <w:sz w:val="24"/>
          <w:szCs w:val="24"/>
          <w:lang w:val="lt-LT"/>
        </w:rPr>
        <w:t>m</w:t>
      </w:r>
      <w:r w:rsidR="00E824E1" w:rsidRPr="002F6D7B">
        <w:rPr>
          <w:rFonts w:cstheme="minorHAnsi"/>
          <w:sz w:val="24"/>
          <w:szCs w:val="24"/>
          <w:lang w:val="lt-LT"/>
        </w:rPr>
        <w:t>s ir bibliotekininkams. Jos veiklos organizuojamos ne mokyklos patalpose. M</w:t>
      </w:r>
      <w:r w:rsidR="00CB49A6" w:rsidRPr="002F6D7B">
        <w:rPr>
          <w:rFonts w:cstheme="minorHAnsi"/>
          <w:sz w:val="24"/>
          <w:szCs w:val="24"/>
          <w:lang w:val="lt-LT"/>
        </w:rPr>
        <w:t>okytojams</w:t>
      </w:r>
      <w:r w:rsidR="001B6E80" w:rsidRPr="002F6D7B">
        <w:rPr>
          <w:rFonts w:cstheme="minorHAnsi"/>
          <w:sz w:val="24"/>
          <w:szCs w:val="24"/>
          <w:lang w:val="lt-LT"/>
        </w:rPr>
        <w:t xml:space="preserve"> ir bibliotekininkams</w:t>
      </w:r>
      <w:r w:rsidR="00CB49A6" w:rsidRPr="002F6D7B">
        <w:rPr>
          <w:rFonts w:cstheme="minorHAnsi"/>
          <w:sz w:val="24"/>
          <w:szCs w:val="24"/>
          <w:lang w:val="lt-LT"/>
        </w:rPr>
        <w:t xml:space="preserve"> suteikiamos teorinės žinios apie teatro metodų ir priemonių galimą pasitelkimą ugdymo procesui organizuoti, ieškomi ir kuriami mokyklose naudoti</w:t>
      </w:r>
      <w:r w:rsidR="001B6E80" w:rsidRPr="002F6D7B">
        <w:rPr>
          <w:rFonts w:cstheme="minorHAnsi"/>
          <w:sz w:val="24"/>
          <w:szCs w:val="24"/>
          <w:lang w:val="lt-LT"/>
        </w:rPr>
        <w:t>ni</w:t>
      </w:r>
      <w:r w:rsidR="00CB49A6" w:rsidRPr="002F6D7B">
        <w:rPr>
          <w:rFonts w:cstheme="minorHAnsi"/>
          <w:sz w:val="24"/>
          <w:szCs w:val="24"/>
          <w:lang w:val="lt-LT"/>
        </w:rPr>
        <w:t xml:space="preserve"> kūrybiniai metodai. V</w:t>
      </w:r>
      <w:r w:rsidR="001B6E80" w:rsidRPr="002F6D7B">
        <w:rPr>
          <w:rFonts w:cstheme="minorHAnsi"/>
          <w:sz w:val="24"/>
          <w:szCs w:val="24"/>
          <w:lang w:val="lt-LT"/>
        </w:rPr>
        <w:t>eiklas</w:t>
      </w:r>
      <w:r w:rsidR="00CB49A6" w:rsidRPr="002F6D7B">
        <w:rPr>
          <w:rFonts w:cstheme="minorHAnsi"/>
          <w:sz w:val="24"/>
          <w:szCs w:val="24"/>
          <w:lang w:val="lt-LT"/>
        </w:rPr>
        <w:t xml:space="preserve"> ne mokyklos patalpose vykdo teatro </w:t>
      </w:r>
      <w:r w:rsidR="00E824E1" w:rsidRPr="002F6D7B">
        <w:rPr>
          <w:rFonts w:cstheme="minorHAnsi"/>
          <w:sz w:val="24"/>
          <w:szCs w:val="24"/>
          <w:lang w:val="lt-LT"/>
        </w:rPr>
        <w:t>da</w:t>
      </w:r>
      <w:r w:rsidR="00991A0C" w:rsidRPr="002F6D7B">
        <w:rPr>
          <w:rFonts w:cstheme="minorHAnsi"/>
          <w:sz w:val="24"/>
          <w:szCs w:val="24"/>
          <w:lang w:val="lt-LT"/>
        </w:rPr>
        <w:t>l</w:t>
      </w:r>
      <w:r w:rsidR="00E824E1" w:rsidRPr="002F6D7B">
        <w:rPr>
          <w:rFonts w:cstheme="minorHAnsi"/>
          <w:sz w:val="24"/>
          <w:szCs w:val="24"/>
          <w:lang w:val="lt-LT"/>
        </w:rPr>
        <w:t xml:space="preserve">yko </w:t>
      </w:r>
      <w:proofErr w:type="spellStart"/>
      <w:r w:rsidR="00CB49A6" w:rsidRPr="002F6D7B">
        <w:rPr>
          <w:rFonts w:cstheme="minorHAnsi"/>
          <w:sz w:val="24"/>
          <w:szCs w:val="24"/>
          <w:lang w:val="lt-LT"/>
        </w:rPr>
        <w:t>edukatoriai</w:t>
      </w:r>
      <w:proofErr w:type="spellEnd"/>
      <w:r w:rsidR="001B6E80" w:rsidRPr="002F6D7B">
        <w:rPr>
          <w:rFonts w:cstheme="minorHAnsi"/>
          <w:sz w:val="24"/>
          <w:szCs w:val="24"/>
          <w:lang w:val="lt-LT"/>
        </w:rPr>
        <w:t>, aktoriai</w:t>
      </w:r>
      <w:r w:rsidR="00D06FDC" w:rsidRPr="002F6D7B">
        <w:rPr>
          <w:rFonts w:cstheme="minorHAnsi"/>
          <w:sz w:val="24"/>
          <w:szCs w:val="24"/>
          <w:lang w:val="lt-LT"/>
        </w:rPr>
        <w:t xml:space="preserve">, sudaroma viena 10 klausytojų (mokytojų ir bibliotekininkų) grupė. </w:t>
      </w:r>
      <w:r w:rsidR="001B6E80" w:rsidRPr="002F6D7B">
        <w:rPr>
          <w:rFonts w:cstheme="minorHAnsi"/>
          <w:sz w:val="24"/>
          <w:szCs w:val="24"/>
          <w:lang w:val="lt-LT"/>
        </w:rPr>
        <w:t xml:space="preserve"> </w:t>
      </w:r>
    </w:p>
    <w:p w14:paraId="2AF9E773" w14:textId="77777777" w:rsidR="008C17D4" w:rsidRPr="002F6D7B" w:rsidRDefault="00FD02BC" w:rsidP="00497008">
      <w:pPr>
        <w:tabs>
          <w:tab w:val="left" w:pos="284"/>
          <w:tab w:val="left" w:pos="567"/>
        </w:tabs>
        <w:spacing w:after="0" w:line="240" w:lineRule="auto"/>
        <w:jc w:val="both"/>
        <w:rPr>
          <w:rFonts w:cstheme="minorHAnsi"/>
          <w:sz w:val="24"/>
          <w:szCs w:val="24"/>
          <w:lang w:val="lt-LT"/>
        </w:rPr>
      </w:pPr>
      <w:r w:rsidRPr="002F6D7B">
        <w:rPr>
          <w:rFonts w:cstheme="minorHAnsi"/>
          <w:sz w:val="24"/>
          <w:szCs w:val="24"/>
          <w:lang w:val="lt-LT"/>
        </w:rPr>
        <w:tab/>
      </w:r>
      <w:r w:rsidR="00E878A8" w:rsidRPr="002F6D7B">
        <w:rPr>
          <w:rFonts w:cstheme="minorHAnsi"/>
          <w:sz w:val="24"/>
          <w:szCs w:val="24"/>
          <w:lang w:val="lt-LT"/>
        </w:rPr>
        <w:tab/>
      </w:r>
      <w:r w:rsidRPr="002F6D7B">
        <w:rPr>
          <w:rFonts w:cstheme="minorHAnsi"/>
          <w:sz w:val="24"/>
          <w:szCs w:val="24"/>
          <w:lang w:val="lt-LT"/>
        </w:rPr>
        <w:t>3.3. Edukacijų dalis skiriama</w:t>
      </w:r>
      <w:r w:rsidR="001B6E80" w:rsidRPr="002F6D7B">
        <w:rPr>
          <w:rFonts w:cstheme="minorHAnsi"/>
          <w:sz w:val="24"/>
          <w:szCs w:val="24"/>
          <w:lang w:val="lt-LT"/>
        </w:rPr>
        <w:t xml:space="preserve"> mokytojams ir mokiniams. J</w:t>
      </w:r>
      <w:r w:rsidR="005D79C0" w:rsidRPr="002F6D7B">
        <w:rPr>
          <w:rFonts w:cstheme="minorHAnsi"/>
          <w:sz w:val="24"/>
          <w:szCs w:val="24"/>
          <w:lang w:val="lt-LT"/>
        </w:rPr>
        <w:t>os veiklos org</w:t>
      </w:r>
      <w:r w:rsidR="001B6E80" w:rsidRPr="002F6D7B">
        <w:rPr>
          <w:rFonts w:cstheme="minorHAnsi"/>
          <w:sz w:val="24"/>
          <w:szCs w:val="24"/>
          <w:lang w:val="lt-LT"/>
        </w:rPr>
        <w:t>a</w:t>
      </w:r>
      <w:r w:rsidR="005D79C0" w:rsidRPr="002F6D7B">
        <w:rPr>
          <w:rFonts w:cstheme="minorHAnsi"/>
          <w:sz w:val="24"/>
          <w:szCs w:val="24"/>
          <w:lang w:val="lt-LT"/>
        </w:rPr>
        <w:t>n</w:t>
      </w:r>
      <w:r w:rsidR="001B6E80" w:rsidRPr="002F6D7B">
        <w:rPr>
          <w:rFonts w:cstheme="minorHAnsi"/>
          <w:sz w:val="24"/>
          <w:szCs w:val="24"/>
          <w:lang w:val="lt-LT"/>
        </w:rPr>
        <w:t xml:space="preserve">izuojamos ne mokyklos patalpose. </w:t>
      </w:r>
      <w:r w:rsidR="005D79C0" w:rsidRPr="002F6D7B">
        <w:rPr>
          <w:rFonts w:cstheme="minorHAnsi"/>
          <w:sz w:val="24"/>
          <w:szCs w:val="24"/>
          <w:lang w:val="lt-LT"/>
        </w:rPr>
        <w:t>Edukacijų dalį sudaro trijų edukacijų ciklas, kiekvienam iš jų skiriama po 5 akademines valandas. Pirmosios edukacijos metu mokytojai ir mokiniai supažindinami su lėlininko profesijos ypatumais, pristatomos įvairios lėlių rūšys, jų valdymo principai</w:t>
      </w:r>
      <w:r w:rsidR="000631F8" w:rsidRPr="002F6D7B">
        <w:rPr>
          <w:rFonts w:cstheme="minorHAnsi"/>
          <w:sz w:val="24"/>
          <w:szCs w:val="24"/>
          <w:lang w:val="lt-LT"/>
        </w:rPr>
        <w:t xml:space="preserve">, </w:t>
      </w:r>
      <w:r w:rsidR="005D79C0" w:rsidRPr="002F6D7B">
        <w:rPr>
          <w:rFonts w:cstheme="minorHAnsi"/>
          <w:sz w:val="24"/>
          <w:szCs w:val="24"/>
          <w:lang w:val="lt-LT"/>
        </w:rPr>
        <w:t xml:space="preserve">vykdomi praktiniai lėlių konstravimo mokymai. Mokiniai patys kuria lėles, kurios vėliau pasitelkiamos veikloms mokyklose organizuoti. </w:t>
      </w:r>
      <w:r w:rsidR="000631F8" w:rsidRPr="002F6D7B">
        <w:rPr>
          <w:rFonts w:cstheme="minorHAnsi"/>
          <w:sz w:val="24"/>
          <w:szCs w:val="24"/>
          <w:lang w:val="lt-LT"/>
        </w:rPr>
        <w:t>Antrosios edukacijos metu mokytojai ir mokiniai supažindinami su kūrybinėmis profesijomis teatre, pristatomi šių profesijų individualūs požymiai. Trečioji edukacija yra skirta susipažinti su nekūrybinėmis profesijom</w:t>
      </w:r>
      <w:r w:rsidR="00471624" w:rsidRPr="002F6D7B">
        <w:rPr>
          <w:rFonts w:cstheme="minorHAnsi"/>
          <w:sz w:val="24"/>
          <w:szCs w:val="24"/>
          <w:lang w:val="lt-LT"/>
        </w:rPr>
        <w:t>i</w:t>
      </w:r>
      <w:r w:rsidR="000631F8" w:rsidRPr="002F6D7B">
        <w:rPr>
          <w:rFonts w:cstheme="minorHAnsi"/>
          <w:sz w:val="24"/>
          <w:szCs w:val="24"/>
          <w:lang w:val="lt-LT"/>
        </w:rPr>
        <w:t xml:space="preserve">s teatre. Jos metu aptariami šių profesijų individualių požymių raiškos adaptavimosi teatro </w:t>
      </w:r>
      <w:r w:rsidR="000631F8" w:rsidRPr="002F6D7B">
        <w:rPr>
          <w:rFonts w:cstheme="minorHAnsi"/>
          <w:sz w:val="24"/>
          <w:szCs w:val="24"/>
          <w:lang w:val="lt-LT"/>
        </w:rPr>
        <w:lastRenderedPageBreak/>
        <w:t xml:space="preserve">aplinkoje ypatumai. </w:t>
      </w:r>
      <w:r w:rsidR="00D06FDC" w:rsidRPr="002F6D7B">
        <w:rPr>
          <w:rFonts w:cstheme="minorHAnsi"/>
          <w:sz w:val="24"/>
          <w:szCs w:val="24"/>
          <w:lang w:val="lt-LT"/>
        </w:rPr>
        <w:t xml:space="preserve">Edukacijoms organizuoti sudaromos aštuonios (po keturias pirmokų ir antrokų) mokinių grupės, kuriose kartu su mokiniais edukacijose dalyvauja ir juos mokantys mokytojai. </w:t>
      </w:r>
      <w:r w:rsidR="000631F8" w:rsidRPr="002F6D7B">
        <w:rPr>
          <w:rFonts w:cstheme="minorHAnsi"/>
          <w:sz w:val="24"/>
          <w:szCs w:val="24"/>
          <w:lang w:val="lt-LT"/>
        </w:rPr>
        <w:t xml:space="preserve"> </w:t>
      </w:r>
      <w:r w:rsidR="005D79C0" w:rsidRPr="002F6D7B">
        <w:rPr>
          <w:rFonts w:cstheme="minorHAnsi"/>
          <w:sz w:val="24"/>
          <w:szCs w:val="24"/>
          <w:lang w:val="lt-LT"/>
        </w:rPr>
        <w:t xml:space="preserve"> </w:t>
      </w:r>
    </w:p>
    <w:p w14:paraId="5030FCF2" w14:textId="77777777" w:rsidR="00991A0C" w:rsidRPr="002F6D7B" w:rsidRDefault="00FD02BC" w:rsidP="00497008">
      <w:pPr>
        <w:tabs>
          <w:tab w:val="left" w:pos="284"/>
          <w:tab w:val="left" w:pos="567"/>
        </w:tabs>
        <w:spacing w:after="0" w:line="240" w:lineRule="auto"/>
        <w:jc w:val="both"/>
        <w:rPr>
          <w:rFonts w:cstheme="minorHAnsi"/>
          <w:sz w:val="24"/>
          <w:szCs w:val="24"/>
          <w:lang w:val="lt-LT"/>
        </w:rPr>
      </w:pPr>
      <w:r w:rsidRPr="002F6D7B">
        <w:rPr>
          <w:rFonts w:cstheme="minorHAnsi"/>
          <w:sz w:val="24"/>
          <w:szCs w:val="24"/>
          <w:lang w:val="lt-LT"/>
        </w:rPr>
        <w:tab/>
      </w:r>
      <w:r w:rsidR="00471624" w:rsidRPr="002F6D7B">
        <w:rPr>
          <w:rFonts w:cstheme="minorHAnsi"/>
          <w:sz w:val="24"/>
          <w:szCs w:val="24"/>
          <w:lang w:val="lt-LT"/>
        </w:rPr>
        <w:tab/>
      </w:r>
      <w:r w:rsidRPr="002F6D7B">
        <w:rPr>
          <w:rFonts w:cstheme="minorHAnsi"/>
          <w:sz w:val="24"/>
          <w:szCs w:val="24"/>
          <w:lang w:val="lt-LT"/>
        </w:rPr>
        <w:t>3.4</w:t>
      </w:r>
      <w:r w:rsidR="00E90CFD" w:rsidRPr="002F6D7B">
        <w:rPr>
          <w:rFonts w:cstheme="minorHAnsi"/>
          <w:sz w:val="24"/>
          <w:szCs w:val="24"/>
          <w:lang w:val="lt-LT"/>
        </w:rPr>
        <w:t>.</w:t>
      </w:r>
      <w:r w:rsidRPr="002F6D7B">
        <w:rPr>
          <w:rFonts w:cstheme="minorHAnsi"/>
          <w:sz w:val="24"/>
          <w:szCs w:val="24"/>
          <w:lang w:val="lt-LT"/>
        </w:rPr>
        <w:t xml:space="preserve"> Kūrybinių dirbtuvių dalis skiriama mokytojams, bibliotekininkams ir mokiniams. Jos veiklos organizuojamos mokyklos patalpose. Kūrybinių dirbtuvių dalį sudaro teatro </w:t>
      </w:r>
      <w:proofErr w:type="spellStart"/>
      <w:r w:rsidRPr="002F6D7B">
        <w:rPr>
          <w:rFonts w:cstheme="minorHAnsi"/>
          <w:sz w:val="24"/>
          <w:szCs w:val="24"/>
          <w:lang w:val="lt-LT"/>
        </w:rPr>
        <w:t>edukatorių</w:t>
      </w:r>
      <w:proofErr w:type="spellEnd"/>
      <w:r w:rsidRPr="002F6D7B">
        <w:rPr>
          <w:rFonts w:cstheme="minorHAnsi"/>
          <w:sz w:val="24"/>
          <w:szCs w:val="24"/>
          <w:lang w:val="lt-LT"/>
        </w:rPr>
        <w:t>, aktorių, lėlių konstruktorių susitikimas</w:t>
      </w:r>
      <w:r w:rsidR="00555A69" w:rsidRPr="002F6D7B">
        <w:rPr>
          <w:rFonts w:cstheme="minorHAnsi"/>
          <w:sz w:val="24"/>
          <w:szCs w:val="24"/>
          <w:lang w:val="lt-LT"/>
        </w:rPr>
        <w:t xml:space="preserve"> – diskusija </w:t>
      </w:r>
      <w:r w:rsidRPr="002F6D7B">
        <w:rPr>
          <w:rFonts w:cstheme="minorHAnsi"/>
          <w:sz w:val="24"/>
          <w:szCs w:val="24"/>
          <w:lang w:val="lt-LT"/>
        </w:rPr>
        <w:t>su mokytojais</w:t>
      </w:r>
      <w:r w:rsidR="00555A69" w:rsidRPr="002F6D7B">
        <w:rPr>
          <w:rFonts w:cstheme="minorHAnsi"/>
          <w:sz w:val="24"/>
          <w:szCs w:val="24"/>
          <w:lang w:val="lt-LT"/>
        </w:rPr>
        <w:t xml:space="preserve"> ir bibliotekininkais</w:t>
      </w:r>
      <w:r w:rsidRPr="002F6D7B">
        <w:rPr>
          <w:rFonts w:cstheme="minorHAnsi"/>
          <w:sz w:val="24"/>
          <w:szCs w:val="24"/>
          <w:lang w:val="lt-LT"/>
        </w:rPr>
        <w:t>, kurio metu įvertinamos galimybės vykdyti tam tikrą kūrybinę projektinę veiklą (</w:t>
      </w:r>
      <w:r w:rsidR="00555A69" w:rsidRPr="002F6D7B">
        <w:rPr>
          <w:rFonts w:cstheme="minorHAnsi"/>
          <w:sz w:val="24"/>
          <w:szCs w:val="24"/>
          <w:lang w:val="lt-LT"/>
        </w:rPr>
        <w:t xml:space="preserve">konstruoti lėles, kurti </w:t>
      </w:r>
      <w:r w:rsidRPr="002F6D7B">
        <w:rPr>
          <w:rFonts w:cstheme="minorHAnsi"/>
          <w:sz w:val="24"/>
          <w:szCs w:val="24"/>
          <w:lang w:val="lt-LT"/>
        </w:rPr>
        <w:t>spektaklius, teatralizuotus šokius, eilėraščius ir kt.), susipažįstama su tiks</w:t>
      </w:r>
      <w:r w:rsidR="00991A0C" w:rsidRPr="002F6D7B">
        <w:rPr>
          <w:rFonts w:cstheme="minorHAnsi"/>
          <w:sz w:val="24"/>
          <w:szCs w:val="24"/>
          <w:lang w:val="lt-LT"/>
        </w:rPr>
        <w:t>linėmis mokinių grupėmis</w:t>
      </w:r>
      <w:r w:rsidR="00555A69" w:rsidRPr="002F6D7B">
        <w:rPr>
          <w:rFonts w:cstheme="minorHAnsi"/>
          <w:sz w:val="24"/>
          <w:szCs w:val="24"/>
          <w:lang w:val="lt-LT"/>
        </w:rPr>
        <w:t>, suplanuojama</w:t>
      </w:r>
      <w:r w:rsidRPr="002F6D7B">
        <w:rPr>
          <w:rFonts w:cstheme="minorHAnsi"/>
          <w:sz w:val="24"/>
          <w:szCs w:val="24"/>
          <w:lang w:val="lt-LT"/>
        </w:rPr>
        <w:t xml:space="preserve">s </w:t>
      </w:r>
      <w:r w:rsidR="00555A69" w:rsidRPr="002F6D7B">
        <w:rPr>
          <w:rFonts w:cstheme="minorHAnsi"/>
          <w:sz w:val="24"/>
          <w:szCs w:val="24"/>
          <w:lang w:val="lt-LT"/>
        </w:rPr>
        <w:t>praktini</w:t>
      </w:r>
      <w:r w:rsidRPr="002F6D7B">
        <w:rPr>
          <w:rFonts w:cstheme="minorHAnsi"/>
          <w:sz w:val="24"/>
          <w:szCs w:val="24"/>
          <w:lang w:val="lt-LT"/>
        </w:rPr>
        <w:t xml:space="preserve">s projektinės </w:t>
      </w:r>
      <w:r w:rsidR="00555A69" w:rsidRPr="002F6D7B">
        <w:rPr>
          <w:rFonts w:cstheme="minorHAnsi"/>
          <w:sz w:val="24"/>
          <w:szCs w:val="24"/>
          <w:lang w:val="lt-LT"/>
        </w:rPr>
        <w:t>veiklos įgyvendinimas. Susi</w:t>
      </w:r>
      <w:r w:rsidR="00DE3468" w:rsidRPr="002F6D7B">
        <w:rPr>
          <w:rFonts w:cstheme="minorHAnsi"/>
          <w:sz w:val="24"/>
          <w:szCs w:val="24"/>
          <w:lang w:val="lt-LT"/>
        </w:rPr>
        <w:t>tikimui – diskusijai skiriamos 3</w:t>
      </w:r>
      <w:r w:rsidR="00D06FDC" w:rsidRPr="002F6D7B">
        <w:rPr>
          <w:rFonts w:cstheme="minorHAnsi"/>
          <w:sz w:val="24"/>
          <w:szCs w:val="24"/>
          <w:lang w:val="lt-LT"/>
        </w:rPr>
        <w:t xml:space="preserve"> akademinės valandos, sudaroma viena mokytojų ir bibliotekininkų grupė. </w:t>
      </w:r>
      <w:r w:rsidR="00555A69" w:rsidRPr="002F6D7B">
        <w:rPr>
          <w:rFonts w:cstheme="minorHAnsi"/>
          <w:sz w:val="24"/>
          <w:szCs w:val="24"/>
          <w:lang w:val="lt-LT"/>
        </w:rPr>
        <w:t>Kūrybinės projektinės veiklos metu kartu su tiksline mokinių grupe įgyvendinamos suplanuotos kūrybinės veiklos.</w:t>
      </w:r>
      <w:r w:rsidR="002B6C1B" w:rsidRPr="002F6D7B">
        <w:rPr>
          <w:rFonts w:cstheme="minorHAnsi"/>
          <w:sz w:val="24"/>
          <w:szCs w:val="24"/>
          <w:lang w:val="lt-LT"/>
        </w:rPr>
        <w:t xml:space="preserve"> Šioms kūrybinėms veikloms skiriama 10 akademinių valandų.</w:t>
      </w:r>
      <w:r w:rsidR="00555A69" w:rsidRPr="002F6D7B">
        <w:rPr>
          <w:rFonts w:cstheme="minorHAnsi"/>
          <w:sz w:val="24"/>
          <w:szCs w:val="24"/>
          <w:lang w:val="lt-LT"/>
        </w:rPr>
        <w:t xml:space="preserve"> </w:t>
      </w:r>
      <w:r w:rsidR="00D06FDC" w:rsidRPr="002F6D7B">
        <w:rPr>
          <w:rFonts w:cstheme="minorHAnsi"/>
          <w:sz w:val="24"/>
          <w:szCs w:val="24"/>
          <w:lang w:val="lt-LT"/>
        </w:rPr>
        <w:t xml:space="preserve">Sudaromos aštuonios (po keturias pirmokų ir antrokų) mokinių grupės. </w:t>
      </w:r>
      <w:r w:rsidR="00991A0C" w:rsidRPr="002F6D7B">
        <w:rPr>
          <w:rFonts w:cstheme="minorHAnsi"/>
          <w:sz w:val="24"/>
          <w:szCs w:val="24"/>
          <w:lang w:val="lt-LT"/>
        </w:rPr>
        <w:t xml:space="preserve">Pasibaigus kūrybinėms projektinėms veikloms, vykdoma teatro </w:t>
      </w:r>
      <w:proofErr w:type="spellStart"/>
      <w:r w:rsidR="00991A0C" w:rsidRPr="002F6D7B">
        <w:rPr>
          <w:rFonts w:cstheme="minorHAnsi"/>
          <w:sz w:val="24"/>
          <w:szCs w:val="24"/>
          <w:lang w:val="lt-LT"/>
        </w:rPr>
        <w:t>edukatorių</w:t>
      </w:r>
      <w:proofErr w:type="spellEnd"/>
      <w:r w:rsidR="00991A0C" w:rsidRPr="002F6D7B">
        <w:rPr>
          <w:rFonts w:cstheme="minorHAnsi"/>
          <w:sz w:val="24"/>
          <w:szCs w:val="24"/>
          <w:lang w:val="lt-LT"/>
        </w:rPr>
        <w:t>, aktorių ir mokytojų diskusija/refleksija, kuriai skiriamos 2 akademinės valand</w:t>
      </w:r>
      <w:r w:rsidR="00D06FDC" w:rsidRPr="002F6D7B">
        <w:rPr>
          <w:rFonts w:cstheme="minorHAnsi"/>
          <w:sz w:val="24"/>
          <w:szCs w:val="24"/>
          <w:lang w:val="lt-LT"/>
        </w:rPr>
        <w:t xml:space="preserve">os, sudaroma viena mokytojų </w:t>
      </w:r>
      <w:r w:rsidR="0014452B" w:rsidRPr="002F6D7B">
        <w:rPr>
          <w:rFonts w:cstheme="minorHAnsi"/>
          <w:sz w:val="24"/>
          <w:szCs w:val="24"/>
          <w:lang w:val="lt-LT"/>
        </w:rPr>
        <w:t xml:space="preserve">ir bibliotekininkų </w:t>
      </w:r>
      <w:r w:rsidR="00D06FDC" w:rsidRPr="002F6D7B">
        <w:rPr>
          <w:rFonts w:cstheme="minorHAnsi"/>
          <w:sz w:val="24"/>
          <w:szCs w:val="24"/>
          <w:lang w:val="lt-LT"/>
        </w:rPr>
        <w:t>grupė.</w:t>
      </w:r>
      <w:r w:rsidR="00991A0C" w:rsidRPr="002F6D7B">
        <w:rPr>
          <w:rFonts w:cstheme="minorHAnsi"/>
          <w:sz w:val="24"/>
          <w:szCs w:val="24"/>
          <w:lang w:val="lt-LT"/>
        </w:rPr>
        <w:t xml:space="preserve"> </w:t>
      </w:r>
    </w:p>
    <w:p w14:paraId="0264A569" w14:textId="77777777" w:rsidR="00E824E1" w:rsidRPr="002F6D7B" w:rsidRDefault="00991A0C" w:rsidP="00497008">
      <w:pPr>
        <w:tabs>
          <w:tab w:val="left" w:pos="284"/>
          <w:tab w:val="left" w:pos="567"/>
        </w:tabs>
        <w:spacing w:after="0" w:line="240" w:lineRule="auto"/>
        <w:jc w:val="both"/>
        <w:rPr>
          <w:rFonts w:cstheme="minorHAnsi"/>
          <w:sz w:val="24"/>
          <w:szCs w:val="24"/>
          <w:lang w:val="lt-LT"/>
        </w:rPr>
      </w:pPr>
      <w:r w:rsidRPr="002F6D7B">
        <w:rPr>
          <w:rFonts w:cstheme="minorHAnsi"/>
          <w:sz w:val="24"/>
          <w:szCs w:val="24"/>
          <w:lang w:val="lt-LT"/>
        </w:rPr>
        <w:tab/>
      </w:r>
      <w:r w:rsidR="00471624" w:rsidRPr="002F6D7B">
        <w:rPr>
          <w:rFonts w:cstheme="minorHAnsi"/>
          <w:sz w:val="24"/>
          <w:szCs w:val="24"/>
          <w:lang w:val="lt-LT"/>
        </w:rPr>
        <w:tab/>
      </w:r>
      <w:r w:rsidRPr="002F6D7B">
        <w:rPr>
          <w:rFonts w:cstheme="minorHAnsi"/>
          <w:sz w:val="24"/>
          <w:szCs w:val="24"/>
          <w:lang w:val="lt-LT"/>
        </w:rPr>
        <w:t xml:space="preserve">3.5. Praktinio teatro metodų pritaikymo dalis vykdoma mokykloje. Mokytojai, </w:t>
      </w:r>
      <w:r w:rsidR="00E824E1" w:rsidRPr="002F6D7B">
        <w:rPr>
          <w:rFonts w:cstheme="minorHAnsi"/>
          <w:sz w:val="24"/>
          <w:szCs w:val="24"/>
          <w:lang w:val="lt-LT"/>
        </w:rPr>
        <w:t>dirbdami klasėse pamokų ir</w:t>
      </w:r>
      <w:r w:rsidRPr="002F6D7B">
        <w:rPr>
          <w:rFonts w:cstheme="minorHAnsi"/>
          <w:sz w:val="24"/>
          <w:szCs w:val="24"/>
          <w:lang w:val="lt-LT"/>
        </w:rPr>
        <w:t>/ar</w:t>
      </w:r>
      <w:r w:rsidR="00E824E1" w:rsidRPr="002F6D7B">
        <w:rPr>
          <w:rFonts w:cstheme="minorHAnsi"/>
          <w:sz w:val="24"/>
          <w:szCs w:val="24"/>
          <w:lang w:val="lt-LT"/>
        </w:rPr>
        <w:t xml:space="preserve"> užklasinių veiklų metu eksperimentuoja naudodami teatro metodus ir priemones. </w:t>
      </w:r>
      <w:r w:rsidRPr="002F6D7B">
        <w:rPr>
          <w:rFonts w:cstheme="minorHAnsi"/>
          <w:sz w:val="24"/>
          <w:szCs w:val="24"/>
          <w:lang w:val="lt-LT"/>
        </w:rPr>
        <w:t>5 akademines valandas mokytojai pamokose ir/ar užklasinėse veiklose dirba savarankiškai, d</w:t>
      </w:r>
      <w:r w:rsidR="00E824E1" w:rsidRPr="002F6D7B">
        <w:rPr>
          <w:rFonts w:cstheme="minorHAnsi"/>
          <w:sz w:val="24"/>
          <w:szCs w:val="24"/>
          <w:lang w:val="lt-LT"/>
        </w:rPr>
        <w:t>alį šių pamokų ir</w:t>
      </w:r>
      <w:r w:rsidRPr="002F6D7B">
        <w:rPr>
          <w:rFonts w:cstheme="minorHAnsi"/>
          <w:sz w:val="24"/>
          <w:szCs w:val="24"/>
          <w:lang w:val="lt-LT"/>
        </w:rPr>
        <w:t>/ar</w:t>
      </w:r>
      <w:r w:rsidR="00E824E1" w:rsidRPr="002F6D7B">
        <w:rPr>
          <w:rFonts w:cstheme="minorHAnsi"/>
          <w:sz w:val="24"/>
          <w:szCs w:val="24"/>
          <w:lang w:val="lt-LT"/>
        </w:rPr>
        <w:t xml:space="preserve"> užklasinių užsiėmimų (2 </w:t>
      </w:r>
      <w:r w:rsidRPr="002F6D7B">
        <w:rPr>
          <w:rFonts w:cstheme="minorHAnsi"/>
          <w:sz w:val="24"/>
          <w:szCs w:val="24"/>
          <w:lang w:val="lt-LT"/>
        </w:rPr>
        <w:t>akad</w:t>
      </w:r>
      <w:r w:rsidR="00D06FDC" w:rsidRPr="002F6D7B">
        <w:rPr>
          <w:rFonts w:cstheme="minorHAnsi"/>
          <w:sz w:val="24"/>
          <w:szCs w:val="24"/>
          <w:lang w:val="lt-LT"/>
        </w:rPr>
        <w:t>emine</w:t>
      </w:r>
      <w:r w:rsidRPr="002F6D7B">
        <w:rPr>
          <w:rFonts w:cstheme="minorHAnsi"/>
          <w:sz w:val="24"/>
          <w:szCs w:val="24"/>
          <w:lang w:val="lt-LT"/>
        </w:rPr>
        <w:t>s valandas</w:t>
      </w:r>
      <w:r w:rsidR="00E824E1" w:rsidRPr="002F6D7B">
        <w:rPr>
          <w:rFonts w:cstheme="minorHAnsi"/>
          <w:sz w:val="24"/>
          <w:szCs w:val="24"/>
          <w:lang w:val="lt-LT"/>
        </w:rPr>
        <w:t>) stebi veiklose, organizuo</w:t>
      </w:r>
      <w:r w:rsidR="00471624" w:rsidRPr="002F6D7B">
        <w:rPr>
          <w:rFonts w:cstheme="minorHAnsi"/>
          <w:sz w:val="24"/>
          <w:szCs w:val="24"/>
          <w:lang w:val="lt-LT"/>
        </w:rPr>
        <w:t>jamose</w:t>
      </w:r>
      <w:r w:rsidR="00E824E1" w:rsidRPr="002F6D7B">
        <w:rPr>
          <w:rFonts w:cstheme="minorHAnsi"/>
          <w:sz w:val="24"/>
          <w:szCs w:val="24"/>
          <w:lang w:val="lt-LT"/>
        </w:rPr>
        <w:t xml:space="preserve"> ne mokyklos patalpose dalyvavę teatro </w:t>
      </w:r>
      <w:proofErr w:type="spellStart"/>
      <w:r w:rsidR="00E824E1" w:rsidRPr="002F6D7B">
        <w:rPr>
          <w:rFonts w:cstheme="minorHAnsi"/>
          <w:sz w:val="24"/>
          <w:szCs w:val="24"/>
          <w:lang w:val="lt-LT"/>
        </w:rPr>
        <w:t>edukatoriai</w:t>
      </w:r>
      <w:proofErr w:type="spellEnd"/>
      <w:r w:rsidR="00E824E1" w:rsidRPr="002F6D7B">
        <w:rPr>
          <w:rFonts w:cstheme="minorHAnsi"/>
          <w:sz w:val="24"/>
          <w:szCs w:val="24"/>
          <w:lang w:val="lt-LT"/>
        </w:rPr>
        <w:t xml:space="preserve">, aktoriai. </w:t>
      </w:r>
      <w:r w:rsidR="00D06FDC" w:rsidRPr="002F6D7B">
        <w:rPr>
          <w:rFonts w:cstheme="minorHAnsi"/>
          <w:sz w:val="24"/>
          <w:szCs w:val="24"/>
          <w:lang w:val="lt-LT"/>
        </w:rPr>
        <w:t xml:space="preserve">Stebima po 2 akademines valandas kiekvienos iš aštuonių grupės veiklų (viso 16 akademinių valandų). </w:t>
      </w:r>
      <w:r w:rsidR="00E824E1" w:rsidRPr="002F6D7B">
        <w:rPr>
          <w:rFonts w:cstheme="minorHAnsi"/>
          <w:sz w:val="24"/>
          <w:szCs w:val="24"/>
          <w:lang w:val="lt-LT"/>
        </w:rPr>
        <w:t>Pasibaigus pamokoms ir</w:t>
      </w:r>
      <w:r w:rsidRPr="002F6D7B">
        <w:rPr>
          <w:rFonts w:cstheme="minorHAnsi"/>
          <w:sz w:val="24"/>
          <w:szCs w:val="24"/>
          <w:lang w:val="lt-LT"/>
        </w:rPr>
        <w:t>/ar</w:t>
      </w:r>
      <w:r w:rsidR="00E824E1" w:rsidRPr="002F6D7B">
        <w:rPr>
          <w:rFonts w:cstheme="minorHAnsi"/>
          <w:sz w:val="24"/>
          <w:szCs w:val="24"/>
          <w:lang w:val="lt-LT"/>
        </w:rPr>
        <w:t xml:space="preserve"> užklasinėms veiklo</w:t>
      </w:r>
      <w:r w:rsidRPr="002F6D7B">
        <w:rPr>
          <w:rFonts w:cstheme="minorHAnsi"/>
          <w:sz w:val="24"/>
          <w:szCs w:val="24"/>
          <w:lang w:val="lt-LT"/>
        </w:rPr>
        <w:t>m</w:t>
      </w:r>
      <w:r w:rsidR="00E824E1" w:rsidRPr="002F6D7B">
        <w:rPr>
          <w:rFonts w:cstheme="minorHAnsi"/>
          <w:sz w:val="24"/>
          <w:szCs w:val="24"/>
          <w:lang w:val="lt-LT"/>
        </w:rPr>
        <w:t>s vykdoma mokytojų ir tea</w:t>
      </w:r>
      <w:r w:rsidRPr="002F6D7B">
        <w:rPr>
          <w:rFonts w:cstheme="minorHAnsi"/>
          <w:sz w:val="24"/>
          <w:szCs w:val="24"/>
          <w:lang w:val="lt-LT"/>
        </w:rPr>
        <w:t>t</w:t>
      </w:r>
      <w:r w:rsidR="00E824E1" w:rsidRPr="002F6D7B">
        <w:rPr>
          <w:rFonts w:cstheme="minorHAnsi"/>
          <w:sz w:val="24"/>
          <w:szCs w:val="24"/>
          <w:lang w:val="lt-LT"/>
        </w:rPr>
        <w:t xml:space="preserve">ro </w:t>
      </w:r>
      <w:proofErr w:type="spellStart"/>
      <w:r w:rsidR="00E824E1" w:rsidRPr="002F6D7B">
        <w:rPr>
          <w:rFonts w:cstheme="minorHAnsi"/>
          <w:sz w:val="24"/>
          <w:szCs w:val="24"/>
          <w:lang w:val="lt-LT"/>
        </w:rPr>
        <w:t>edukatorių</w:t>
      </w:r>
      <w:proofErr w:type="spellEnd"/>
      <w:r w:rsidR="00E824E1" w:rsidRPr="002F6D7B">
        <w:rPr>
          <w:rFonts w:cstheme="minorHAnsi"/>
          <w:sz w:val="24"/>
          <w:szCs w:val="24"/>
          <w:lang w:val="lt-LT"/>
        </w:rPr>
        <w:t>, aktorių</w:t>
      </w:r>
      <w:r w:rsidRPr="002F6D7B">
        <w:rPr>
          <w:rFonts w:cstheme="minorHAnsi"/>
          <w:sz w:val="24"/>
          <w:szCs w:val="24"/>
          <w:lang w:val="lt-LT"/>
        </w:rPr>
        <w:t xml:space="preserve"> diskusija</w:t>
      </w:r>
      <w:r w:rsidR="00E824E1" w:rsidRPr="002F6D7B">
        <w:rPr>
          <w:rFonts w:cstheme="minorHAnsi"/>
          <w:sz w:val="24"/>
          <w:szCs w:val="24"/>
          <w:lang w:val="lt-LT"/>
        </w:rPr>
        <w:t xml:space="preserve">, </w:t>
      </w:r>
      <w:r w:rsidRPr="002F6D7B">
        <w:rPr>
          <w:rFonts w:cstheme="minorHAnsi"/>
          <w:sz w:val="24"/>
          <w:szCs w:val="24"/>
          <w:lang w:val="lt-LT"/>
        </w:rPr>
        <w:t>kuriai skiriamos 2 akademinės valandos</w:t>
      </w:r>
      <w:r w:rsidR="00D06FDC" w:rsidRPr="002F6D7B">
        <w:rPr>
          <w:rFonts w:cstheme="minorHAnsi"/>
          <w:sz w:val="24"/>
          <w:szCs w:val="24"/>
          <w:lang w:val="lt-LT"/>
        </w:rPr>
        <w:t>, sudaroma viena mokytojų grupė.</w:t>
      </w:r>
    </w:p>
    <w:p w14:paraId="6A2A6A49" w14:textId="77777777" w:rsidR="00742460" w:rsidRPr="002F6D7B" w:rsidRDefault="00D06FDC" w:rsidP="00497008">
      <w:pPr>
        <w:tabs>
          <w:tab w:val="left" w:pos="284"/>
          <w:tab w:val="left" w:pos="567"/>
        </w:tabs>
        <w:spacing w:after="0" w:line="240" w:lineRule="auto"/>
        <w:jc w:val="both"/>
        <w:rPr>
          <w:rFonts w:cstheme="minorHAnsi"/>
          <w:sz w:val="24"/>
          <w:szCs w:val="24"/>
          <w:lang w:val="lt-LT"/>
        </w:rPr>
      </w:pPr>
      <w:r w:rsidRPr="002F6D7B">
        <w:rPr>
          <w:rFonts w:cstheme="minorHAnsi"/>
          <w:sz w:val="24"/>
          <w:szCs w:val="24"/>
          <w:lang w:val="lt-LT"/>
        </w:rPr>
        <w:tab/>
      </w:r>
      <w:r w:rsidR="00471624" w:rsidRPr="002F6D7B">
        <w:rPr>
          <w:rFonts w:cstheme="minorHAnsi"/>
          <w:sz w:val="24"/>
          <w:szCs w:val="24"/>
          <w:lang w:val="lt-LT"/>
        </w:rPr>
        <w:tab/>
      </w:r>
      <w:r w:rsidRPr="002F6D7B">
        <w:rPr>
          <w:rFonts w:cstheme="minorHAnsi"/>
          <w:sz w:val="24"/>
          <w:szCs w:val="24"/>
          <w:lang w:val="lt-LT"/>
        </w:rPr>
        <w:t>3.6</w:t>
      </w:r>
      <w:r w:rsidR="00555A69" w:rsidRPr="002F6D7B">
        <w:rPr>
          <w:rFonts w:cstheme="minorHAnsi"/>
          <w:sz w:val="24"/>
          <w:szCs w:val="24"/>
          <w:lang w:val="lt-LT"/>
        </w:rPr>
        <w:t>. Kūrybinės saviraiškos</w:t>
      </w:r>
      <w:r w:rsidR="007F10C1" w:rsidRPr="002F6D7B">
        <w:rPr>
          <w:rFonts w:cstheme="minorHAnsi"/>
          <w:sz w:val="24"/>
          <w:szCs w:val="24"/>
          <w:lang w:val="lt-LT"/>
        </w:rPr>
        <w:t xml:space="preserve"> ir analizės</w:t>
      </w:r>
      <w:r w:rsidR="00555A69" w:rsidRPr="002F6D7B">
        <w:rPr>
          <w:rFonts w:cstheme="minorHAnsi"/>
          <w:sz w:val="24"/>
          <w:szCs w:val="24"/>
          <w:lang w:val="lt-LT"/>
        </w:rPr>
        <w:t xml:space="preserve"> dalis skiriama mokytojams, </w:t>
      </w:r>
      <w:proofErr w:type="spellStart"/>
      <w:r w:rsidR="00555A69" w:rsidRPr="002F6D7B">
        <w:rPr>
          <w:rFonts w:cstheme="minorHAnsi"/>
          <w:sz w:val="24"/>
          <w:szCs w:val="24"/>
          <w:lang w:val="lt-LT"/>
        </w:rPr>
        <w:t>bilbiotekininkams</w:t>
      </w:r>
      <w:proofErr w:type="spellEnd"/>
      <w:r w:rsidR="00555A69" w:rsidRPr="002F6D7B">
        <w:rPr>
          <w:rFonts w:cstheme="minorHAnsi"/>
          <w:sz w:val="24"/>
          <w:szCs w:val="24"/>
          <w:lang w:val="lt-LT"/>
        </w:rPr>
        <w:t xml:space="preserve"> ir mokiniams. Jos veiklos organizuojamos ne mokyklos patalpose. </w:t>
      </w:r>
      <w:r w:rsidR="007F10C1" w:rsidRPr="002F6D7B">
        <w:rPr>
          <w:rFonts w:cstheme="minorHAnsi"/>
          <w:sz w:val="24"/>
          <w:szCs w:val="24"/>
          <w:lang w:val="lt-LT"/>
        </w:rPr>
        <w:t>Kūrybinės saviraiškos dalį sudaro mokinių tikslinių grupių sukurtų k</w:t>
      </w:r>
      <w:r w:rsidRPr="002F6D7B">
        <w:rPr>
          <w:rFonts w:cstheme="minorHAnsi"/>
          <w:sz w:val="24"/>
          <w:szCs w:val="24"/>
          <w:lang w:val="lt-LT"/>
        </w:rPr>
        <w:t>ūrybinių darbų demonstravimas (8</w:t>
      </w:r>
      <w:r w:rsidR="007F10C1" w:rsidRPr="002F6D7B">
        <w:rPr>
          <w:rFonts w:cstheme="minorHAnsi"/>
          <w:sz w:val="24"/>
          <w:szCs w:val="24"/>
          <w:lang w:val="lt-LT"/>
        </w:rPr>
        <w:t xml:space="preserve"> akademinės valandos</w:t>
      </w:r>
      <w:r w:rsidRPr="002F6D7B">
        <w:rPr>
          <w:rFonts w:cstheme="minorHAnsi"/>
          <w:sz w:val="24"/>
          <w:szCs w:val="24"/>
          <w:lang w:val="lt-LT"/>
        </w:rPr>
        <w:t>, po 1 akademinę valandą kiekvienai grupei</w:t>
      </w:r>
      <w:r w:rsidR="007F10C1" w:rsidRPr="002F6D7B">
        <w:rPr>
          <w:rFonts w:cstheme="minorHAnsi"/>
          <w:sz w:val="24"/>
          <w:szCs w:val="24"/>
          <w:lang w:val="lt-LT"/>
        </w:rPr>
        <w:t>), dalyvavimas teatralizuotose paslaugų t</w:t>
      </w:r>
      <w:r w:rsidR="009458F6" w:rsidRPr="002F6D7B">
        <w:rPr>
          <w:rFonts w:cstheme="minorHAnsi"/>
          <w:sz w:val="24"/>
          <w:szCs w:val="24"/>
          <w:lang w:val="lt-LT"/>
        </w:rPr>
        <w:t>iekėjo</w:t>
      </w:r>
      <w:r w:rsidRPr="002F6D7B">
        <w:rPr>
          <w:rFonts w:cstheme="minorHAnsi"/>
          <w:sz w:val="24"/>
          <w:szCs w:val="24"/>
          <w:lang w:val="lt-LT"/>
        </w:rPr>
        <w:t xml:space="preserve"> pamokose istorijos, dailė</w:t>
      </w:r>
      <w:r w:rsidR="007F10C1" w:rsidRPr="002F6D7B">
        <w:rPr>
          <w:rFonts w:cstheme="minorHAnsi"/>
          <w:sz w:val="24"/>
          <w:szCs w:val="24"/>
          <w:lang w:val="lt-LT"/>
        </w:rPr>
        <w:t>s, muzikos krypčių tematika (4 akademinės valandos</w:t>
      </w:r>
      <w:r w:rsidRPr="002F6D7B">
        <w:rPr>
          <w:rFonts w:cstheme="minorHAnsi"/>
          <w:sz w:val="24"/>
          <w:szCs w:val="24"/>
          <w:lang w:val="lt-LT"/>
        </w:rPr>
        <w:t xml:space="preserve">, vienoje pamokoje gali dalyvauti </w:t>
      </w:r>
      <w:r w:rsidR="009458F6" w:rsidRPr="002F6D7B">
        <w:rPr>
          <w:rFonts w:cstheme="minorHAnsi"/>
          <w:sz w:val="24"/>
          <w:szCs w:val="24"/>
          <w:lang w:val="lt-LT"/>
        </w:rPr>
        <w:t>visos aštuonios mokinių grupės</w:t>
      </w:r>
      <w:r w:rsidR="007F10C1" w:rsidRPr="002F6D7B">
        <w:rPr>
          <w:rFonts w:cstheme="minorHAnsi"/>
          <w:sz w:val="24"/>
          <w:szCs w:val="24"/>
          <w:lang w:val="lt-LT"/>
        </w:rPr>
        <w:t>), mokytojų, biblio</w:t>
      </w:r>
      <w:r w:rsidR="00742460" w:rsidRPr="002F6D7B">
        <w:rPr>
          <w:rFonts w:cstheme="minorHAnsi"/>
          <w:sz w:val="24"/>
          <w:szCs w:val="24"/>
          <w:lang w:val="lt-LT"/>
        </w:rPr>
        <w:t xml:space="preserve">tekininkų ir </w:t>
      </w:r>
      <w:r w:rsidR="009458F6" w:rsidRPr="002F6D7B">
        <w:rPr>
          <w:rFonts w:cstheme="minorHAnsi"/>
          <w:sz w:val="24"/>
          <w:szCs w:val="24"/>
          <w:lang w:val="lt-LT"/>
        </w:rPr>
        <w:t xml:space="preserve">teatro </w:t>
      </w:r>
      <w:proofErr w:type="spellStart"/>
      <w:r w:rsidR="009458F6" w:rsidRPr="002F6D7B">
        <w:rPr>
          <w:rFonts w:cstheme="minorHAnsi"/>
          <w:sz w:val="24"/>
          <w:szCs w:val="24"/>
          <w:lang w:val="lt-LT"/>
        </w:rPr>
        <w:t>edukatorių</w:t>
      </w:r>
      <w:proofErr w:type="spellEnd"/>
      <w:r w:rsidR="009458F6" w:rsidRPr="002F6D7B">
        <w:rPr>
          <w:rFonts w:cstheme="minorHAnsi"/>
          <w:sz w:val="24"/>
          <w:szCs w:val="24"/>
          <w:lang w:val="lt-LT"/>
        </w:rPr>
        <w:t>, aktorių refleksija, kurios metu aptariami įvairūs šios dalies įgyvendinimo aspektai</w:t>
      </w:r>
      <w:r w:rsidR="007F10C1" w:rsidRPr="002F6D7B">
        <w:rPr>
          <w:rFonts w:cstheme="minorHAnsi"/>
          <w:sz w:val="24"/>
          <w:szCs w:val="24"/>
          <w:lang w:val="lt-LT"/>
        </w:rPr>
        <w:t xml:space="preserve"> (2 akademinės valandos</w:t>
      </w:r>
      <w:r w:rsidR="009458F6" w:rsidRPr="002F6D7B">
        <w:rPr>
          <w:rFonts w:cstheme="minorHAnsi"/>
          <w:sz w:val="24"/>
          <w:szCs w:val="24"/>
          <w:lang w:val="lt-LT"/>
        </w:rPr>
        <w:t>, sudaroma viena mokytojų/bibliotekininkų grupė</w:t>
      </w:r>
      <w:r w:rsidR="007F10C1" w:rsidRPr="002F6D7B">
        <w:rPr>
          <w:rFonts w:cstheme="minorHAnsi"/>
          <w:sz w:val="24"/>
          <w:szCs w:val="24"/>
          <w:lang w:val="lt-LT"/>
        </w:rPr>
        <w:t xml:space="preserve">). </w:t>
      </w:r>
    </w:p>
    <w:p w14:paraId="783C54C0" w14:textId="77777777" w:rsidR="003F029F" w:rsidRPr="002F6D7B" w:rsidRDefault="009458F6" w:rsidP="00497008">
      <w:pPr>
        <w:tabs>
          <w:tab w:val="left" w:pos="284"/>
          <w:tab w:val="left" w:pos="567"/>
        </w:tabs>
        <w:spacing w:after="0" w:line="240" w:lineRule="auto"/>
        <w:jc w:val="both"/>
        <w:rPr>
          <w:rFonts w:cstheme="minorHAnsi"/>
          <w:sz w:val="24"/>
          <w:szCs w:val="24"/>
          <w:lang w:val="lt-LT"/>
        </w:rPr>
      </w:pPr>
      <w:r w:rsidRPr="002F6D7B">
        <w:rPr>
          <w:rFonts w:cstheme="minorHAnsi"/>
          <w:sz w:val="24"/>
          <w:szCs w:val="24"/>
          <w:lang w:val="lt-LT"/>
        </w:rPr>
        <w:tab/>
      </w:r>
    </w:p>
    <w:p w14:paraId="3D8C3F9D" w14:textId="77777777" w:rsidR="00C87F8E" w:rsidRPr="002F6D7B" w:rsidRDefault="00C87F8E" w:rsidP="00497008">
      <w:pPr>
        <w:tabs>
          <w:tab w:val="left" w:pos="284"/>
          <w:tab w:val="left" w:pos="567"/>
        </w:tabs>
        <w:spacing w:after="0" w:line="240" w:lineRule="auto"/>
        <w:jc w:val="both"/>
        <w:rPr>
          <w:rFonts w:cstheme="minorHAnsi"/>
          <w:sz w:val="24"/>
          <w:szCs w:val="24"/>
          <w:lang w:val="lt-LT"/>
        </w:rPr>
      </w:pPr>
    </w:p>
    <w:p w14:paraId="4871393C" w14:textId="77777777" w:rsidR="000C5558" w:rsidRPr="002F6D7B" w:rsidRDefault="009C57DC" w:rsidP="00497008">
      <w:pPr>
        <w:spacing w:after="0" w:line="240" w:lineRule="auto"/>
        <w:jc w:val="center"/>
        <w:rPr>
          <w:rFonts w:eastAsia="Times New Roman" w:cstheme="minorHAnsi"/>
          <w:b/>
          <w:bCs/>
          <w:sz w:val="24"/>
          <w:szCs w:val="24"/>
          <w:bdr w:val="nil"/>
          <w:lang w:val="lt-LT" w:eastAsia="en-GB"/>
          <w14:textOutline w14:w="0" w14:cap="flat" w14:cmpd="sng" w14:algn="ctr">
            <w14:noFill/>
            <w14:prstDash w14:val="solid"/>
            <w14:bevel/>
          </w14:textOutline>
        </w:rPr>
      </w:pPr>
      <w:r w:rsidRPr="002F6D7B">
        <w:rPr>
          <w:rFonts w:cstheme="minorHAnsi"/>
          <w:b/>
          <w:bCs/>
          <w:sz w:val="24"/>
          <w:szCs w:val="24"/>
          <w:lang w:val="lt-LT"/>
        </w:rPr>
        <w:t>4</w:t>
      </w:r>
      <w:r w:rsidR="000C5558" w:rsidRPr="002F6D7B">
        <w:rPr>
          <w:rFonts w:cstheme="minorHAnsi"/>
          <w:b/>
          <w:bCs/>
          <w:sz w:val="24"/>
          <w:szCs w:val="24"/>
          <w:lang w:val="lt-LT"/>
        </w:rPr>
        <w:t>.</w:t>
      </w:r>
      <w:r w:rsidR="000C5558" w:rsidRPr="002F6D7B">
        <w:rPr>
          <w:rFonts w:eastAsia="Times New Roman" w:cstheme="minorHAnsi"/>
          <w:b/>
          <w:bCs/>
          <w:sz w:val="24"/>
          <w:szCs w:val="24"/>
          <w:bdr w:val="nil"/>
          <w:lang w:val="lt-LT" w:eastAsia="en-GB"/>
          <w14:textOutline w14:w="0" w14:cap="flat" w14:cmpd="sng" w14:algn="ctr">
            <w14:noFill/>
            <w14:prstDash w14:val="solid"/>
            <w14:bevel/>
          </w14:textOutline>
        </w:rPr>
        <w:t xml:space="preserve"> REIKALAVIMAI PASLAUGOMS</w:t>
      </w:r>
    </w:p>
    <w:p w14:paraId="3AAD8C69" w14:textId="77777777" w:rsidR="00BB5980" w:rsidRPr="002F6D7B" w:rsidRDefault="00BB5980" w:rsidP="00497008">
      <w:pPr>
        <w:spacing w:after="0" w:line="240" w:lineRule="auto"/>
        <w:jc w:val="center"/>
        <w:rPr>
          <w:rFonts w:eastAsia="Times New Roman" w:cstheme="minorHAnsi"/>
          <w:b/>
          <w:bCs/>
          <w:sz w:val="24"/>
          <w:szCs w:val="24"/>
          <w:bdr w:val="nil"/>
          <w:lang w:val="lt-LT" w:eastAsia="en-GB"/>
          <w14:textOutline w14:w="0" w14:cap="flat" w14:cmpd="sng" w14:algn="ctr">
            <w14:noFill/>
            <w14:prstDash w14:val="solid"/>
            <w14:bevel/>
          </w14:textOutline>
        </w:rPr>
      </w:pPr>
    </w:p>
    <w:p w14:paraId="2EF07B47" w14:textId="77777777" w:rsidR="000C5558" w:rsidRPr="002F6D7B" w:rsidRDefault="009C57DC" w:rsidP="00497008">
      <w:pPr>
        <w:keepNext/>
        <w:pBdr>
          <w:top w:val="nil"/>
          <w:left w:val="nil"/>
          <w:bottom w:val="nil"/>
          <w:right w:val="nil"/>
          <w:between w:val="nil"/>
          <w:bar w:val="nil"/>
        </w:pBdr>
        <w:spacing w:after="0" w:line="240" w:lineRule="auto"/>
        <w:ind w:firstLine="567"/>
        <w:jc w:val="both"/>
        <w:outlineLvl w:val="0"/>
        <w:rPr>
          <w:rFonts w:eastAsia="Times New Roman" w:cstheme="minorHAnsi"/>
          <w:sz w:val="24"/>
          <w:szCs w:val="24"/>
          <w:bdr w:val="nil"/>
          <w:lang w:val="lt-LT" w:eastAsia="en-GB"/>
          <w14:textOutline w14:w="0" w14:cap="flat" w14:cmpd="sng" w14:algn="ctr">
            <w14:noFill/>
            <w14:prstDash w14:val="solid"/>
            <w14:bevel/>
          </w14:textOutline>
        </w:rPr>
      </w:pPr>
      <w:r w:rsidRPr="002F6D7B">
        <w:rPr>
          <w:rFonts w:eastAsia="Times New Roman" w:cstheme="minorHAnsi"/>
          <w:sz w:val="24"/>
          <w:szCs w:val="24"/>
          <w:bdr w:val="nil"/>
          <w:lang w:val="lt-LT" w:eastAsia="en-GB"/>
          <w14:textOutline w14:w="0" w14:cap="flat" w14:cmpd="sng" w14:algn="ctr">
            <w14:noFill/>
            <w14:prstDash w14:val="solid"/>
            <w14:bevel/>
          </w14:textOutline>
        </w:rPr>
        <w:t>4.1.</w:t>
      </w:r>
      <w:r w:rsidR="000C5558" w:rsidRPr="002F6D7B">
        <w:rPr>
          <w:rFonts w:eastAsia="Times New Roman" w:cstheme="minorHAnsi"/>
          <w:sz w:val="24"/>
          <w:szCs w:val="24"/>
          <w:bdr w:val="nil"/>
          <w:lang w:val="lt-LT" w:eastAsia="en-GB"/>
          <w14:textOutline w14:w="0" w14:cap="flat" w14:cmpd="sng" w14:algn="ctr">
            <w14:noFill/>
            <w14:prstDash w14:val="solid"/>
            <w14:bevel/>
          </w14:textOutline>
        </w:rPr>
        <w:t xml:space="preserve"> </w:t>
      </w:r>
      <w:r w:rsidR="000C5558" w:rsidRPr="002F6D7B">
        <w:rPr>
          <w:rFonts w:eastAsia="Times New Roman" w:cstheme="minorHAnsi"/>
          <w:b/>
          <w:bCs/>
          <w:sz w:val="24"/>
          <w:szCs w:val="24"/>
          <w:bdr w:val="nil"/>
          <w:lang w:val="lt-LT" w:eastAsia="en-GB"/>
          <w14:textOutline w14:w="0" w14:cap="flat" w14:cmpd="sng" w14:algn="ctr">
            <w14:noFill/>
            <w14:prstDash w14:val="solid"/>
            <w14:bevel/>
          </w14:textOutline>
        </w:rPr>
        <w:t>Paslaugų teikėjas turi:</w:t>
      </w:r>
    </w:p>
    <w:p w14:paraId="5AB6122E" w14:textId="77777777" w:rsidR="000C5558" w:rsidRPr="002F6D7B" w:rsidRDefault="009C57DC" w:rsidP="00497008">
      <w:pPr>
        <w:keepNext/>
        <w:pBdr>
          <w:top w:val="nil"/>
          <w:left w:val="nil"/>
          <w:bottom w:val="nil"/>
          <w:right w:val="nil"/>
          <w:between w:val="nil"/>
          <w:bar w:val="nil"/>
        </w:pBdr>
        <w:spacing w:after="0" w:line="240" w:lineRule="auto"/>
        <w:ind w:firstLine="567"/>
        <w:jc w:val="both"/>
        <w:outlineLvl w:val="0"/>
        <w:rPr>
          <w:rFonts w:cstheme="minorHAnsi"/>
          <w:sz w:val="24"/>
          <w:szCs w:val="24"/>
          <w:lang w:val="lt-LT"/>
        </w:rPr>
      </w:pPr>
      <w:r w:rsidRPr="002F6D7B">
        <w:rPr>
          <w:rFonts w:eastAsia="Times New Roman" w:cstheme="minorHAnsi"/>
          <w:sz w:val="24"/>
          <w:szCs w:val="24"/>
          <w:bdr w:val="nil"/>
          <w:lang w:val="lt-LT" w:eastAsia="en-GB"/>
          <w14:textOutline w14:w="0" w14:cap="flat" w14:cmpd="sng" w14:algn="ctr">
            <w14:noFill/>
            <w14:prstDash w14:val="solid"/>
            <w14:bevel/>
          </w14:textOutline>
        </w:rPr>
        <w:t>4.1.1.</w:t>
      </w:r>
      <w:r w:rsidR="000C5558" w:rsidRPr="002F6D7B">
        <w:rPr>
          <w:rFonts w:eastAsia="Times New Roman" w:cstheme="minorHAnsi"/>
          <w:sz w:val="24"/>
          <w:szCs w:val="24"/>
          <w:bdr w:val="nil"/>
          <w:lang w:val="lt-LT" w:eastAsia="en-GB"/>
          <w14:textOutline w14:w="0" w14:cap="flat" w14:cmpd="sng" w14:algn="ctr">
            <w14:noFill/>
            <w14:prstDash w14:val="solid"/>
            <w14:bevel/>
          </w14:textOutline>
        </w:rPr>
        <w:t xml:space="preserve"> </w:t>
      </w:r>
      <w:r w:rsidR="002F3EEC" w:rsidRPr="002F6D7B">
        <w:rPr>
          <w:rFonts w:cstheme="minorHAnsi"/>
          <w:sz w:val="24"/>
          <w:szCs w:val="24"/>
          <w:lang w:val="lt-LT"/>
        </w:rPr>
        <w:t>o</w:t>
      </w:r>
      <w:r w:rsidR="000C5558" w:rsidRPr="002F6D7B">
        <w:rPr>
          <w:rFonts w:cstheme="minorHAnsi"/>
          <w:sz w:val="24"/>
          <w:szCs w:val="24"/>
          <w:lang w:val="lt-LT"/>
        </w:rPr>
        <w:t>rganizuoti P</w:t>
      </w:r>
      <w:r w:rsidR="00FE5B58" w:rsidRPr="002F6D7B">
        <w:rPr>
          <w:rFonts w:cstheme="minorHAnsi"/>
          <w:sz w:val="24"/>
          <w:szCs w:val="24"/>
          <w:lang w:val="lt-LT"/>
        </w:rPr>
        <w:t>rogramos įgyvendinimą</w:t>
      </w:r>
      <w:r w:rsidR="000C5558" w:rsidRPr="002F6D7B">
        <w:rPr>
          <w:rFonts w:cstheme="minorHAnsi"/>
          <w:sz w:val="24"/>
          <w:szCs w:val="24"/>
          <w:lang w:val="lt-LT"/>
        </w:rPr>
        <w:t xml:space="preserve"> pagal su </w:t>
      </w:r>
      <w:r w:rsidRPr="002F6D7B">
        <w:rPr>
          <w:rFonts w:cstheme="minorHAnsi"/>
          <w:sz w:val="24"/>
          <w:szCs w:val="24"/>
          <w:lang w:val="lt-LT"/>
        </w:rPr>
        <w:t>Švietimo skyriumi iš anksto suderintą t</w:t>
      </w:r>
      <w:r w:rsidR="002F3EEC" w:rsidRPr="002F6D7B">
        <w:rPr>
          <w:rFonts w:cstheme="minorHAnsi"/>
          <w:sz w:val="24"/>
          <w:szCs w:val="24"/>
          <w:lang w:val="lt-LT"/>
        </w:rPr>
        <w:t>varkaraštį</w:t>
      </w:r>
      <w:r w:rsidRPr="002F6D7B">
        <w:rPr>
          <w:rFonts w:cstheme="minorHAnsi"/>
          <w:sz w:val="24"/>
          <w:szCs w:val="24"/>
          <w:lang w:val="lt-LT"/>
        </w:rPr>
        <w:t>.</w:t>
      </w:r>
      <w:r w:rsidR="002F3EEC" w:rsidRPr="002F6D7B">
        <w:rPr>
          <w:rFonts w:cstheme="minorHAnsi"/>
          <w:sz w:val="24"/>
          <w:szCs w:val="24"/>
          <w:lang w:val="lt-LT"/>
        </w:rPr>
        <w:t xml:space="preserve"> Tvarkaraščio projektas </w:t>
      </w:r>
      <w:r w:rsidR="000C5558" w:rsidRPr="002F6D7B">
        <w:rPr>
          <w:rFonts w:cstheme="minorHAnsi"/>
          <w:sz w:val="24"/>
          <w:szCs w:val="24"/>
          <w:lang w:val="lt-LT"/>
        </w:rPr>
        <w:t xml:space="preserve">turi būti parengtas visam sutarties įgyvendinimo laikotarpiui. Atliekant suderinto </w:t>
      </w:r>
      <w:r w:rsidR="00F328C5" w:rsidRPr="002F6D7B">
        <w:rPr>
          <w:rFonts w:cstheme="minorHAnsi"/>
          <w:sz w:val="24"/>
          <w:szCs w:val="24"/>
          <w:lang w:val="lt-LT"/>
        </w:rPr>
        <w:t>t</w:t>
      </w:r>
      <w:r w:rsidR="000C5558" w:rsidRPr="002F6D7B">
        <w:rPr>
          <w:rFonts w:cstheme="minorHAnsi"/>
          <w:sz w:val="24"/>
          <w:szCs w:val="24"/>
          <w:lang w:val="lt-LT"/>
        </w:rPr>
        <w:t xml:space="preserve">varkaraščio korekcijas, </w:t>
      </w:r>
      <w:proofErr w:type="spellStart"/>
      <w:r w:rsidR="000C5558" w:rsidRPr="002F6D7B">
        <w:rPr>
          <w:rFonts w:cstheme="minorHAnsi"/>
          <w:sz w:val="24"/>
          <w:szCs w:val="24"/>
          <w:lang w:val="lt-LT"/>
        </w:rPr>
        <w:t>tikslinimus</w:t>
      </w:r>
      <w:proofErr w:type="spellEnd"/>
      <w:r w:rsidR="000C5558" w:rsidRPr="002F6D7B">
        <w:rPr>
          <w:rFonts w:cstheme="minorHAnsi"/>
          <w:sz w:val="24"/>
          <w:szCs w:val="24"/>
          <w:lang w:val="lt-LT"/>
        </w:rPr>
        <w:t xml:space="preserve"> ir pan., jie teikiami </w:t>
      </w:r>
      <w:r w:rsidR="00D96EF7" w:rsidRPr="002F6D7B">
        <w:rPr>
          <w:rFonts w:cstheme="minorHAnsi"/>
          <w:sz w:val="24"/>
          <w:szCs w:val="24"/>
          <w:lang w:val="lt-LT"/>
        </w:rPr>
        <w:t xml:space="preserve">Švietimo skyriui </w:t>
      </w:r>
      <w:r w:rsidR="000C5558" w:rsidRPr="002F6D7B">
        <w:rPr>
          <w:rFonts w:cstheme="minorHAnsi"/>
          <w:sz w:val="24"/>
          <w:szCs w:val="24"/>
          <w:lang w:val="lt-LT"/>
        </w:rPr>
        <w:t>derinti likus ne mažiau kaip 10 d</w:t>
      </w:r>
      <w:r w:rsidR="00D96EF7" w:rsidRPr="002F6D7B">
        <w:rPr>
          <w:rFonts w:cstheme="minorHAnsi"/>
          <w:sz w:val="24"/>
          <w:szCs w:val="24"/>
          <w:lang w:val="lt-LT"/>
        </w:rPr>
        <w:t xml:space="preserve">ienų iki koreguojamos veiklos datos. </w:t>
      </w:r>
    </w:p>
    <w:p w14:paraId="15E4622E" w14:textId="5B82CBE9" w:rsidR="000C5558" w:rsidRPr="002F6D7B" w:rsidRDefault="00D96EF7" w:rsidP="00452757">
      <w:pPr>
        <w:keepNext/>
        <w:pBdr>
          <w:top w:val="nil"/>
          <w:left w:val="nil"/>
          <w:bottom w:val="nil"/>
          <w:right w:val="nil"/>
          <w:between w:val="nil"/>
          <w:bar w:val="nil"/>
        </w:pBdr>
        <w:spacing w:after="0" w:line="240" w:lineRule="auto"/>
        <w:ind w:firstLine="567"/>
        <w:jc w:val="both"/>
        <w:outlineLvl w:val="0"/>
        <w:rPr>
          <w:rFonts w:cstheme="minorHAnsi"/>
          <w:b/>
          <w:bCs/>
          <w:sz w:val="24"/>
          <w:szCs w:val="24"/>
          <w:lang w:val="lt-LT"/>
        </w:rPr>
      </w:pPr>
      <w:r w:rsidRPr="002F6D7B">
        <w:rPr>
          <w:rFonts w:cstheme="minorHAnsi"/>
          <w:sz w:val="24"/>
          <w:szCs w:val="24"/>
          <w:lang w:val="lt-LT"/>
        </w:rPr>
        <w:t xml:space="preserve">4.1.2. </w:t>
      </w:r>
      <w:r w:rsidR="002F3EEC" w:rsidRPr="002F6D7B">
        <w:rPr>
          <w:rFonts w:cstheme="minorHAnsi"/>
          <w:sz w:val="24"/>
          <w:szCs w:val="24"/>
          <w:lang w:val="lt-LT"/>
        </w:rPr>
        <w:t>programos kūrybinio pažinimo dalis (teorinis kursas) t</w:t>
      </w:r>
      <w:r w:rsidR="00035D4A" w:rsidRPr="002F6D7B">
        <w:rPr>
          <w:rFonts w:cstheme="minorHAnsi"/>
          <w:sz w:val="24"/>
          <w:szCs w:val="24"/>
          <w:lang w:val="lt-LT"/>
        </w:rPr>
        <w:t>uri būti akredituota</w:t>
      </w:r>
      <w:r w:rsidR="000C5558" w:rsidRPr="002F6D7B">
        <w:rPr>
          <w:rFonts w:cstheme="minorHAnsi"/>
          <w:sz w:val="24"/>
          <w:szCs w:val="24"/>
          <w:lang w:val="lt-LT"/>
        </w:rPr>
        <w:t xml:space="preserve"> pagal </w:t>
      </w:r>
      <w:r w:rsidRPr="002F6D7B">
        <w:rPr>
          <w:rFonts w:cstheme="minorHAnsi"/>
          <w:sz w:val="24"/>
          <w:szCs w:val="24"/>
          <w:lang w:val="lt-LT"/>
        </w:rPr>
        <w:t>V</w:t>
      </w:r>
      <w:r w:rsidR="00035D4A" w:rsidRPr="002F6D7B">
        <w:rPr>
          <w:rFonts w:cstheme="minorHAnsi"/>
          <w:sz w:val="24"/>
          <w:szCs w:val="24"/>
          <w:lang w:val="lt-LT"/>
        </w:rPr>
        <w:t>a</w:t>
      </w:r>
      <w:r w:rsidRPr="002F6D7B">
        <w:rPr>
          <w:rFonts w:cstheme="minorHAnsi"/>
          <w:sz w:val="24"/>
          <w:szCs w:val="24"/>
          <w:lang w:val="lt-LT"/>
        </w:rPr>
        <w:t>l</w:t>
      </w:r>
      <w:r w:rsidR="00035D4A" w:rsidRPr="002F6D7B">
        <w:rPr>
          <w:rFonts w:cstheme="minorHAnsi"/>
          <w:sz w:val="24"/>
          <w:szCs w:val="24"/>
          <w:lang w:val="lt-LT"/>
        </w:rPr>
        <w:t>s</w:t>
      </w:r>
      <w:r w:rsidR="007647DD" w:rsidRPr="002F6D7B">
        <w:rPr>
          <w:rFonts w:cstheme="minorHAnsi"/>
          <w:sz w:val="24"/>
          <w:szCs w:val="24"/>
          <w:lang w:val="lt-LT"/>
        </w:rPr>
        <w:t>tybinių ir saviv</w:t>
      </w:r>
      <w:r w:rsidRPr="002F6D7B">
        <w:rPr>
          <w:rFonts w:cstheme="minorHAnsi"/>
          <w:sz w:val="24"/>
          <w:szCs w:val="24"/>
          <w:lang w:val="lt-LT"/>
        </w:rPr>
        <w:t>a</w:t>
      </w:r>
      <w:r w:rsidR="007647DD" w:rsidRPr="002F6D7B">
        <w:rPr>
          <w:rFonts w:cstheme="minorHAnsi"/>
          <w:sz w:val="24"/>
          <w:szCs w:val="24"/>
          <w:lang w:val="lt-LT"/>
        </w:rPr>
        <w:t>l</w:t>
      </w:r>
      <w:r w:rsidRPr="002F6D7B">
        <w:rPr>
          <w:rFonts w:cstheme="minorHAnsi"/>
          <w:sz w:val="24"/>
          <w:szCs w:val="24"/>
          <w:lang w:val="lt-LT"/>
        </w:rPr>
        <w:t>dybių švietimo įstaigų (išskyrus aukštąsias mokyklas) vadovų, jų pavaduotojų ugdymui, ugdymą organizuojančių skyrių vedėjų, mokytojų, pagalbos mokiniui specialistų kvalifikacijos tobulinimo nuostatus, patvirtintus Lietuvos Respublikos švietimo, mokslo ir sporto ministro 2019 m. lapkričio 25 d. įsakymu Nr. ISAK-1367</w:t>
      </w:r>
      <w:r w:rsidR="00AD2B2B" w:rsidRPr="002F6D7B">
        <w:rPr>
          <w:rFonts w:cstheme="minorHAnsi"/>
          <w:sz w:val="24"/>
          <w:szCs w:val="24"/>
          <w:lang w:val="lt-LT"/>
        </w:rPr>
        <w:t xml:space="preserve"> kaip </w:t>
      </w:r>
      <w:r w:rsidR="00AD2B2B" w:rsidRPr="007866B7">
        <w:rPr>
          <w:rFonts w:cstheme="minorHAnsi"/>
          <w:sz w:val="24"/>
          <w:szCs w:val="24"/>
          <w:lang w:val="lt-LT"/>
        </w:rPr>
        <w:t xml:space="preserve">6 val. </w:t>
      </w:r>
      <w:r w:rsidR="00AD2B2B" w:rsidRPr="002F6D7B">
        <w:rPr>
          <w:rFonts w:cstheme="minorHAnsi"/>
          <w:sz w:val="24"/>
          <w:szCs w:val="24"/>
          <w:lang w:val="lt-LT"/>
        </w:rPr>
        <w:t xml:space="preserve">mokytojų kvalifikacijos </w:t>
      </w:r>
      <w:r w:rsidR="001B2173" w:rsidRPr="007866B7">
        <w:rPr>
          <w:rFonts w:cstheme="minorHAnsi"/>
          <w:sz w:val="24"/>
          <w:szCs w:val="24"/>
          <w:lang w:val="lt-LT"/>
        </w:rPr>
        <w:t xml:space="preserve">programos </w:t>
      </w:r>
      <w:r w:rsidR="00AD2B2B" w:rsidRPr="002F6D7B">
        <w:rPr>
          <w:rFonts w:cstheme="minorHAnsi"/>
          <w:sz w:val="24"/>
          <w:szCs w:val="24"/>
          <w:lang w:val="lt-LT"/>
        </w:rPr>
        <w:t>tobulinimo modulis</w:t>
      </w:r>
      <w:r w:rsidR="000C5558" w:rsidRPr="002F6D7B">
        <w:rPr>
          <w:rFonts w:cstheme="minorHAnsi"/>
          <w:sz w:val="24"/>
          <w:szCs w:val="24"/>
          <w:lang w:val="lt-LT"/>
        </w:rPr>
        <w:t>.</w:t>
      </w:r>
      <w:r w:rsidR="000F7B3C" w:rsidRPr="002F6D7B">
        <w:rPr>
          <w:rFonts w:cstheme="minorHAnsi"/>
          <w:sz w:val="24"/>
          <w:szCs w:val="24"/>
          <w:lang w:val="lt-LT"/>
        </w:rPr>
        <w:t xml:space="preserve"> </w:t>
      </w:r>
      <w:r w:rsidR="008B67EB" w:rsidRPr="002F6D7B">
        <w:rPr>
          <w:rFonts w:cstheme="minorHAnsi"/>
          <w:sz w:val="24"/>
          <w:szCs w:val="24"/>
          <w:lang w:val="lt-LT"/>
        </w:rPr>
        <w:t>Ši programos dalis turi būti</w:t>
      </w:r>
      <w:r w:rsidR="001B691B" w:rsidRPr="002F6D7B">
        <w:rPr>
          <w:rFonts w:cstheme="minorHAnsi"/>
          <w:sz w:val="24"/>
          <w:szCs w:val="24"/>
          <w:lang w:val="lt-LT"/>
        </w:rPr>
        <w:t xml:space="preserve"> akredituota </w:t>
      </w:r>
      <w:r w:rsidR="00AD2B2B" w:rsidRPr="002F6D7B">
        <w:rPr>
          <w:rFonts w:cstheme="minorHAnsi"/>
          <w:sz w:val="24"/>
          <w:szCs w:val="24"/>
          <w:lang w:val="lt-LT"/>
        </w:rPr>
        <w:t xml:space="preserve">ne vėliau kaip </w:t>
      </w:r>
      <w:r w:rsidR="00452757" w:rsidRPr="002F6D7B">
        <w:rPr>
          <w:rFonts w:cstheme="minorHAnsi"/>
          <w:sz w:val="24"/>
          <w:szCs w:val="24"/>
          <w:lang w:val="lt-LT"/>
        </w:rPr>
        <w:t xml:space="preserve">per </w:t>
      </w:r>
      <w:r w:rsidR="00E70046">
        <w:rPr>
          <w:rFonts w:cstheme="minorHAnsi"/>
          <w:sz w:val="24"/>
          <w:szCs w:val="24"/>
          <w:lang w:val="lt-LT"/>
        </w:rPr>
        <w:t xml:space="preserve">30 </w:t>
      </w:r>
      <w:r w:rsidR="00452757" w:rsidRPr="002F6D7B">
        <w:rPr>
          <w:rFonts w:cstheme="minorHAnsi"/>
          <w:sz w:val="24"/>
          <w:szCs w:val="24"/>
          <w:lang w:val="lt-LT"/>
        </w:rPr>
        <w:t xml:space="preserve"> darbo dienų nuo paslaugų teikimo pradžios. </w:t>
      </w:r>
      <w:r w:rsidR="008B67EB" w:rsidRPr="002F6D7B">
        <w:rPr>
          <w:rFonts w:cstheme="minorHAnsi"/>
          <w:sz w:val="24"/>
          <w:szCs w:val="24"/>
          <w:lang w:val="lt-LT"/>
        </w:rPr>
        <w:t xml:space="preserve"> </w:t>
      </w:r>
      <w:r w:rsidR="001B2173" w:rsidRPr="002F6D7B">
        <w:rPr>
          <w:rFonts w:cstheme="minorHAnsi"/>
          <w:sz w:val="24"/>
          <w:szCs w:val="24"/>
          <w:lang w:val="lt-LT"/>
        </w:rPr>
        <w:t xml:space="preserve">Programos </w:t>
      </w:r>
      <w:r w:rsidR="001B2173" w:rsidRPr="002F6D7B">
        <w:rPr>
          <w:rFonts w:cstheme="minorHAnsi"/>
          <w:sz w:val="24"/>
          <w:szCs w:val="24"/>
          <w:lang w:val="lt-LT"/>
        </w:rPr>
        <w:lastRenderedPageBreak/>
        <w:t>dalies neakreditavimas iki nustatyto termino bus laikomas esminiu Sutarties pažeidimu ir tokiu atveju Paslaugų gavėjas privalo vienašališkai nut</w:t>
      </w:r>
      <w:bookmarkStart w:id="0" w:name="_GoBack"/>
      <w:bookmarkEnd w:id="0"/>
      <w:r w:rsidR="001B2173" w:rsidRPr="002F6D7B">
        <w:rPr>
          <w:rFonts w:cstheme="minorHAnsi"/>
          <w:sz w:val="24"/>
          <w:szCs w:val="24"/>
          <w:lang w:val="lt-LT"/>
        </w:rPr>
        <w:t>raukti Sutartį;</w:t>
      </w:r>
    </w:p>
    <w:p w14:paraId="030E950C" w14:textId="77777777" w:rsidR="00045D65" w:rsidRDefault="002F3EEC" w:rsidP="00497008">
      <w:pPr>
        <w:keepNext/>
        <w:pBdr>
          <w:top w:val="nil"/>
          <w:left w:val="nil"/>
          <w:bottom w:val="nil"/>
          <w:right w:val="nil"/>
          <w:between w:val="nil"/>
          <w:bar w:val="nil"/>
        </w:pBdr>
        <w:spacing w:after="0" w:line="240" w:lineRule="auto"/>
        <w:ind w:firstLine="567"/>
        <w:jc w:val="both"/>
        <w:outlineLvl w:val="0"/>
        <w:rPr>
          <w:rFonts w:cstheme="minorHAnsi"/>
          <w:sz w:val="24"/>
          <w:szCs w:val="24"/>
          <w:lang w:val="lt-LT"/>
        </w:rPr>
      </w:pPr>
      <w:r w:rsidRPr="002F6D7B">
        <w:rPr>
          <w:rFonts w:cstheme="minorHAnsi"/>
          <w:sz w:val="24"/>
          <w:szCs w:val="24"/>
          <w:lang w:val="lt-LT"/>
        </w:rPr>
        <w:t>4.1.3</w:t>
      </w:r>
      <w:r w:rsidR="000D1CE9" w:rsidRPr="002F6D7B">
        <w:rPr>
          <w:rFonts w:cstheme="minorHAnsi"/>
          <w:sz w:val="24"/>
          <w:szCs w:val="24"/>
          <w:lang w:val="lt-LT"/>
        </w:rPr>
        <w:t xml:space="preserve">. </w:t>
      </w:r>
      <w:r w:rsidRPr="002F6D7B">
        <w:rPr>
          <w:rFonts w:cstheme="minorHAnsi"/>
          <w:sz w:val="24"/>
          <w:szCs w:val="24"/>
          <w:lang w:val="lt-LT"/>
        </w:rPr>
        <w:t>už</w:t>
      </w:r>
      <w:r w:rsidR="000D1CE9" w:rsidRPr="002F6D7B">
        <w:rPr>
          <w:rFonts w:cstheme="minorHAnsi"/>
          <w:sz w:val="24"/>
          <w:szCs w:val="24"/>
          <w:lang w:val="lt-LT"/>
        </w:rPr>
        <w:t>tikrinti, kad p</w:t>
      </w:r>
      <w:r w:rsidR="000C5558" w:rsidRPr="002F6D7B">
        <w:rPr>
          <w:rFonts w:cstheme="minorHAnsi"/>
          <w:sz w:val="24"/>
          <w:szCs w:val="24"/>
          <w:lang w:val="lt-LT"/>
        </w:rPr>
        <w:t xml:space="preserve">aslaugos būtų teikiamos </w:t>
      </w:r>
      <w:r w:rsidRPr="002F6D7B">
        <w:rPr>
          <w:rFonts w:cstheme="minorHAnsi"/>
          <w:sz w:val="24"/>
          <w:szCs w:val="24"/>
          <w:lang w:val="lt-LT"/>
        </w:rPr>
        <w:t>pagal techninės specifikacijos 3.2 – 3.6 punktuose nurodytus reikalavimus</w:t>
      </w:r>
      <w:r w:rsidR="00045D65">
        <w:rPr>
          <w:rFonts w:cstheme="minorHAnsi"/>
          <w:sz w:val="24"/>
          <w:szCs w:val="24"/>
          <w:lang w:val="lt-LT"/>
        </w:rPr>
        <w:t>;</w:t>
      </w:r>
    </w:p>
    <w:p w14:paraId="75972EA9" w14:textId="64FE1BB5" w:rsidR="000C5558" w:rsidRPr="002F6D7B" w:rsidRDefault="00045D65" w:rsidP="00497008">
      <w:pPr>
        <w:keepNext/>
        <w:pBdr>
          <w:top w:val="nil"/>
          <w:left w:val="nil"/>
          <w:bottom w:val="nil"/>
          <w:right w:val="nil"/>
          <w:between w:val="nil"/>
          <w:bar w:val="nil"/>
        </w:pBdr>
        <w:spacing w:after="0" w:line="240" w:lineRule="auto"/>
        <w:ind w:firstLine="567"/>
        <w:jc w:val="both"/>
        <w:outlineLvl w:val="0"/>
        <w:rPr>
          <w:rFonts w:cstheme="minorHAnsi"/>
          <w:sz w:val="24"/>
          <w:szCs w:val="24"/>
          <w:lang w:val="lt-LT"/>
        </w:rPr>
      </w:pPr>
      <w:r>
        <w:rPr>
          <w:rFonts w:cstheme="minorHAnsi"/>
          <w:sz w:val="24"/>
          <w:szCs w:val="24"/>
          <w:lang w:val="lt-LT"/>
        </w:rPr>
        <w:t xml:space="preserve">4.1.4. </w:t>
      </w:r>
      <w:r w:rsidR="00A939E4" w:rsidRPr="002F6D7B">
        <w:rPr>
          <w:rFonts w:cstheme="minorHAnsi"/>
          <w:sz w:val="24"/>
          <w:szCs w:val="24"/>
          <w:lang w:val="lt-LT"/>
        </w:rPr>
        <w:t xml:space="preserve"> </w:t>
      </w:r>
      <w:r>
        <w:rPr>
          <w:rFonts w:cstheme="minorHAnsi"/>
          <w:sz w:val="24"/>
          <w:szCs w:val="24"/>
          <w:lang w:val="lt-LT"/>
        </w:rPr>
        <w:t>užtikrinti, kad paslauga</w:t>
      </w:r>
      <w:r w:rsidRPr="00045D65">
        <w:rPr>
          <w:rFonts w:cstheme="minorHAnsi"/>
          <w:sz w:val="24"/>
          <w:szCs w:val="24"/>
          <w:lang w:val="lt-LT"/>
        </w:rPr>
        <w:t xml:space="preserve">s </w:t>
      </w:r>
      <w:r>
        <w:rPr>
          <w:rFonts w:cstheme="minorHAnsi"/>
          <w:sz w:val="24"/>
          <w:szCs w:val="24"/>
          <w:lang w:val="lt-LT"/>
        </w:rPr>
        <w:t xml:space="preserve">teiktų pakankamas skaičius </w:t>
      </w:r>
      <w:proofErr w:type="spellStart"/>
      <w:r w:rsidR="00D65568">
        <w:rPr>
          <w:rFonts w:cstheme="minorHAnsi"/>
          <w:sz w:val="24"/>
          <w:szCs w:val="24"/>
          <w:lang w:val="lt-LT"/>
        </w:rPr>
        <w:t>kompetetingų</w:t>
      </w:r>
      <w:proofErr w:type="spellEnd"/>
      <w:r w:rsidR="00D65568">
        <w:rPr>
          <w:rFonts w:cstheme="minorHAnsi"/>
          <w:sz w:val="24"/>
          <w:szCs w:val="24"/>
          <w:lang w:val="lt-LT"/>
        </w:rPr>
        <w:t xml:space="preserve"> </w:t>
      </w:r>
      <w:proofErr w:type="spellStart"/>
      <w:r>
        <w:rPr>
          <w:rFonts w:cstheme="minorHAnsi"/>
          <w:sz w:val="24"/>
          <w:szCs w:val="24"/>
          <w:lang w:val="lt-LT"/>
        </w:rPr>
        <w:t>edukatorių</w:t>
      </w:r>
      <w:proofErr w:type="spellEnd"/>
      <w:r>
        <w:rPr>
          <w:rFonts w:cstheme="minorHAnsi"/>
          <w:sz w:val="24"/>
          <w:szCs w:val="24"/>
          <w:lang w:val="lt-LT"/>
        </w:rPr>
        <w:t xml:space="preserve">, kurie </w:t>
      </w:r>
      <w:r w:rsidR="008F7359">
        <w:rPr>
          <w:rFonts w:cstheme="minorHAnsi"/>
          <w:sz w:val="24"/>
          <w:szCs w:val="24"/>
          <w:lang w:val="lt-LT"/>
        </w:rPr>
        <w:t>v</w:t>
      </w:r>
      <w:r>
        <w:rPr>
          <w:rFonts w:cstheme="minorHAnsi"/>
          <w:sz w:val="24"/>
          <w:szCs w:val="24"/>
          <w:lang w:val="lt-LT"/>
        </w:rPr>
        <w:t>es edukacijas/mokymus</w:t>
      </w:r>
      <w:r w:rsidR="008F7359">
        <w:rPr>
          <w:rFonts w:cstheme="minorHAnsi"/>
          <w:sz w:val="24"/>
          <w:szCs w:val="24"/>
          <w:lang w:val="lt-LT"/>
        </w:rPr>
        <w:t xml:space="preserve"> tam, kad būtų užtikrintas sklandus sutarties vykdymas</w:t>
      </w:r>
      <w:r>
        <w:rPr>
          <w:rFonts w:cstheme="minorHAnsi"/>
          <w:sz w:val="24"/>
          <w:szCs w:val="24"/>
          <w:lang w:val="lt-LT"/>
        </w:rPr>
        <w:t xml:space="preserve">. </w:t>
      </w:r>
    </w:p>
    <w:p w14:paraId="43E61330" w14:textId="77777777" w:rsidR="000C5558" w:rsidRPr="002F6D7B" w:rsidRDefault="00BB5980" w:rsidP="00497008">
      <w:pPr>
        <w:keepNext/>
        <w:pBdr>
          <w:top w:val="nil"/>
          <w:left w:val="nil"/>
          <w:bottom w:val="nil"/>
          <w:right w:val="nil"/>
          <w:between w:val="nil"/>
          <w:bar w:val="nil"/>
        </w:pBdr>
        <w:spacing w:after="0" w:line="240" w:lineRule="auto"/>
        <w:ind w:firstLine="567"/>
        <w:jc w:val="both"/>
        <w:outlineLvl w:val="0"/>
        <w:rPr>
          <w:rFonts w:cstheme="minorHAnsi"/>
          <w:sz w:val="24"/>
          <w:szCs w:val="24"/>
          <w:lang w:val="lt-LT"/>
        </w:rPr>
      </w:pPr>
      <w:r w:rsidRPr="002F6D7B">
        <w:rPr>
          <w:rFonts w:cstheme="minorHAnsi"/>
          <w:b/>
          <w:bCs/>
          <w:sz w:val="24"/>
          <w:szCs w:val="24"/>
          <w:lang w:val="lt-LT"/>
        </w:rPr>
        <w:t>4.2.</w:t>
      </w:r>
      <w:r w:rsidR="000C5558" w:rsidRPr="002F6D7B">
        <w:rPr>
          <w:rFonts w:cstheme="minorHAnsi"/>
          <w:sz w:val="24"/>
          <w:szCs w:val="24"/>
          <w:lang w:val="lt-LT"/>
        </w:rPr>
        <w:t xml:space="preserve"> </w:t>
      </w:r>
      <w:r w:rsidR="000C5558" w:rsidRPr="002F6D7B">
        <w:rPr>
          <w:rFonts w:cstheme="minorHAnsi"/>
          <w:b/>
          <w:bCs/>
          <w:sz w:val="24"/>
          <w:szCs w:val="24"/>
          <w:lang w:val="lt-LT"/>
        </w:rPr>
        <w:t>Bendrieji reikalavimai:</w:t>
      </w:r>
    </w:p>
    <w:p w14:paraId="6C7AF3C6" w14:textId="76A3C99B" w:rsidR="000C5558" w:rsidRPr="002F6D7B" w:rsidRDefault="00BB5980" w:rsidP="00497008">
      <w:pPr>
        <w:pStyle w:val="Sraopastraipa"/>
        <w:tabs>
          <w:tab w:val="left" w:pos="426"/>
          <w:tab w:val="left" w:pos="851"/>
          <w:tab w:val="left" w:pos="1134"/>
        </w:tabs>
        <w:spacing w:after="0" w:line="240" w:lineRule="auto"/>
        <w:ind w:left="0" w:firstLine="567"/>
        <w:jc w:val="both"/>
        <w:rPr>
          <w:rFonts w:cstheme="minorHAnsi"/>
          <w:color w:val="000000" w:themeColor="text1"/>
          <w:sz w:val="24"/>
          <w:szCs w:val="24"/>
          <w:lang w:val="lt-LT"/>
        </w:rPr>
      </w:pPr>
      <w:r w:rsidRPr="002F6D7B">
        <w:rPr>
          <w:rFonts w:cstheme="minorHAnsi"/>
          <w:sz w:val="24"/>
          <w:szCs w:val="24"/>
          <w:lang w:val="lt-LT"/>
        </w:rPr>
        <w:t xml:space="preserve">4.2.1. </w:t>
      </w:r>
      <w:r w:rsidR="000C5558" w:rsidRPr="002F6D7B">
        <w:rPr>
          <w:rFonts w:cstheme="minorHAnsi"/>
          <w:color w:val="000000" w:themeColor="text1"/>
          <w:sz w:val="24"/>
          <w:szCs w:val="24"/>
          <w:lang w:val="lt-LT"/>
        </w:rPr>
        <w:t>Paslaugos turi būti teikiamos lietuvių</w:t>
      </w:r>
      <w:r w:rsidRPr="002F6D7B">
        <w:rPr>
          <w:rFonts w:cstheme="minorHAnsi"/>
          <w:color w:val="000000" w:themeColor="text1"/>
          <w:sz w:val="24"/>
          <w:szCs w:val="24"/>
          <w:lang w:val="lt-LT"/>
        </w:rPr>
        <w:t xml:space="preserve"> kalba. </w:t>
      </w:r>
    </w:p>
    <w:p w14:paraId="43E6DCE1" w14:textId="77777777" w:rsidR="000C5558" w:rsidRPr="002F6D7B" w:rsidRDefault="00BB5980" w:rsidP="00497008">
      <w:pPr>
        <w:pStyle w:val="Sraopastraipa"/>
        <w:tabs>
          <w:tab w:val="left" w:pos="426"/>
          <w:tab w:val="left" w:pos="851"/>
          <w:tab w:val="left" w:pos="1134"/>
        </w:tabs>
        <w:spacing w:after="0" w:line="240" w:lineRule="auto"/>
        <w:ind w:left="0" w:firstLine="567"/>
        <w:jc w:val="both"/>
        <w:rPr>
          <w:rFonts w:cstheme="minorHAnsi"/>
          <w:color w:val="000000" w:themeColor="text1"/>
          <w:sz w:val="24"/>
          <w:szCs w:val="24"/>
          <w:lang w:val="lt-LT"/>
        </w:rPr>
      </w:pPr>
      <w:r w:rsidRPr="002F6D7B">
        <w:rPr>
          <w:rFonts w:cstheme="minorHAnsi"/>
          <w:color w:val="000000" w:themeColor="text1"/>
          <w:sz w:val="24"/>
          <w:szCs w:val="24"/>
          <w:lang w:val="lt-LT"/>
        </w:rPr>
        <w:t>4.2.2. Paslaugų teikėjas p</w:t>
      </w:r>
      <w:r w:rsidR="000C5558" w:rsidRPr="002F6D7B">
        <w:rPr>
          <w:rFonts w:cstheme="minorHAnsi"/>
          <w:color w:val="000000" w:themeColor="text1"/>
          <w:sz w:val="24"/>
          <w:szCs w:val="24"/>
          <w:lang w:val="lt-LT"/>
        </w:rPr>
        <w:t xml:space="preserve">aslaugas turi teikti naudodamas šiuolaikiškus, </w:t>
      </w:r>
      <w:proofErr w:type="spellStart"/>
      <w:r w:rsidR="000C5558" w:rsidRPr="002F6D7B">
        <w:rPr>
          <w:rFonts w:cstheme="minorHAnsi"/>
          <w:color w:val="000000" w:themeColor="text1"/>
          <w:sz w:val="24"/>
          <w:szCs w:val="24"/>
          <w:lang w:val="lt-LT"/>
        </w:rPr>
        <w:t>inovatyvius</w:t>
      </w:r>
      <w:proofErr w:type="spellEnd"/>
      <w:r w:rsidR="000C5558" w:rsidRPr="002F6D7B">
        <w:rPr>
          <w:rFonts w:cstheme="minorHAnsi"/>
          <w:color w:val="000000" w:themeColor="text1"/>
          <w:sz w:val="24"/>
          <w:szCs w:val="24"/>
          <w:lang w:val="lt-LT"/>
        </w:rPr>
        <w:t xml:space="preserve"> mokymo ir dalyvių įsitraukimo į mokymo procesą metodus.</w:t>
      </w:r>
    </w:p>
    <w:p w14:paraId="0AB47796" w14:textId="77777777" w:rsidR="009B2CEE" w:rsidRPr="002F6D7B" w:rsidRDefault="00BB5980" w:rsidP="00497008">
      <w:pPr>
        <w:pStyle w:val="Sraopastraipa"/>
        <w:tabs>
          <w:tab w:val="left" w:pos="426"/>
          <w:tab w:val="left" w:pos="851"/>
          <w:tab w:val="left" w:pos="1134"/>
        </w:tabs>
        <w:spacing w:after="0" w:line="240" w:lineRule="auto"/>
        <w:ind w:left="0" w:firstLine="567"/>
        <w:jc w:val="both"/>
        <w:rPr>
          <w:rFonts w:cstheme="minorHAnsi"/>
          <w:sz w:val="24"/>
          <w:szCs w:val="24"/>
          <w:lang w:val="lt-LT"/>
        </w:rPr>
      </w:pPr>
      <w:r w:rsidRPr="002F6D7B">
        <w:rPr>
          <w:rFonts w:cstheme="minorHAnsi"/>
          <w:color w:val="000000" w:themeColor="text1"/>
          <w:sz w:val="24"/>
          <w:szCs w:val="24"/>
          <w:lang w:val="lt-LT"/>
        </w:rPr>
        <w:t xml:space="preserve">4.2.3. </w:t>
      </w:r>
      <w:r w:rsidR="000C5558" w:rsidRPr="002F6D7B">
        <w:rPr>
          <w:rFonts w:cstheme="minorHAnsi"/>
          <w:color w:val="000000" w:themeColor="text1"/>
          <w:sz w:val="24"/>
          <w:szCs w:val="24"/>
          <w:lang w:val="lt-LT"/>
        </w:rPr>
        <w:t>Paslaugų teikėjas, pagal Paslaugų gavėjo pateiktą sąrašą</w:t>
      </w:r>
      <w:r w:rsidR="000C5558" w:rsidRPr="002F6D7B">
        <w:rPr>
          <w:rFonts w:cstheme="minorHAnsi"/>
          <w:sz w:val="24"/>
          <w:szCs w:val="24"/>
          <w:lang w:val="lt-LT"/>
        </w:rPr>
        <w:t xml:space="preserve">, likus ne mažiau kaip 2 d. d. iki </w:t>
      </w:r>
      <w:r w:rsidR="009B2CEE" w:rsidRPr="002F6D7B">
        <w:rPr>
          <w:rFonts w:cstheme="minorHAnsi"/>
          <w:sz w:val="24"/>
          <w:szCs w:val="24"/>
          <w:lang w:val="lt-LT"/>
        </w:rPr>
        <w:t xml:space="preserve">Programos vykdymo pradžios </w:t>
      </w:r>
      <w:proofErr w:type="spellStart"/>
      <w:r w:rsidR="009B2CEE" w:rsidRPr="002F6D7B">
        <w:rPr>
          <w:rFonts w:cstheme="minorHAnsi"/>
          <w:sz w:val="24"/>
          <w:szCs w:val="24"/>
          <w:lang w:val="lt-LT"/>
        </w:rPr>
        <w:t>kievienam</w:t>
      </w:r>
      <w:proofErr w:type="spellEnd"/>
      <w:r w:rsidR="009B2CEE" w:rsidRPr="002F6D7B">
        <w:rPr>
          <w:rFonts w:cstheme="minorHAnsi"/>
          <w:sz w:val="24"/>
          <w:szCs w:val="24"/>
          <w:lang w:val="lt-LT"/>
        </w:rPr>
        <w:t xml:space="preserve"> Programos dalyviui</w:t>
      </w:r>
      <w:r w:rsidR="001E2103" w:rsidRPr="002F6D7B">
        <w:rPr>
          <w:rFonts w:cstheme="minorHAnsi"/>
          <w:sz w:val="24"/>
          <w:szCs w:val="24"/>
          <w:lang w:val="lt-LT"/>
        </w:rPr>
        <w:t xml:space="preserve"> el. pašto adresais</w:t>
      </w:r>
      <w:r w:rsidR="009B2CEE" w:rsidRPr="002F6D7B">
        <w:rPr>
          <w:rFonts w:cstheme="minorHAnsi"/>
          <w:sz w:val="24"/>
          <w:szCs w:val="24"/>
          <w:lang w:val="lt-LT"/>
        </w:rPr>
        <w:t xml:space="preserve"> (mokytojui, bibliotekininkui, mokino tesėtam atstovui) turi išsiųsti pranešimą dėl asmens duomenų tvarkymo (techninės specifikacijos 1 priedas). </w:t>
      </w:r>
    </w:p>
    <w:p w14:paraId="485C72C9" w14:textId="77777777" w:rsidR="009B2CEE" w:rsidRPr="002F6D7B" w:rsidRDefault="009B2CEE" w:rsidP="00497008">
      <w:pPr>
        <w:pStyle w:val="Sraopastraipa"/>
        <w:tabs>
          <w:tab w:val="left" w:pos="426"/>
          <w:tab w:val="left" w:pos="851"/>
          <w:tab w:val="left" w:pos="1134"/>
        </w:tabs>
        <w:spacing w:after="0" w:line="240" w:lineRule="auto"/>
        <w:ind w:left="0" w:firstLine="567"/>
        <w:jc w:val="both"/>
        <w:rPr>
          <w:rFonts w:cstheme="minorHAnsi"/>
          <w:sz w:val="24"/>
          <w:szCs w:val="24"/>
          <w:lang w:val="lt-LT"/>
        </w:rPr>
      </w:pPr>
      <w:r w:rsidRPr="002F6D7B">
        <w:rPr>
          <w:rFonts w:cstheme="minorHAnsi"/>
          <w:sz w:val="24"/>
          <w:szCs w:val="24"/>
          <w:lang w:val="lt-LT"/>
        </w:rPr>
        <w:t xml:space="preserve">4.2.4. Paslaugų teikėjas, pagal Paslaugų gavėjo pateiktą sąrašą, praėjus ne mažiau kaip 2 d. d. po kiekvienos Programos dalies pabaigos, </w:t>
      </w:r>
      <w:proofErr w:type="spellStart"/>
      <w:r w:rsidRPr="002F6D7B">
        <w:rPr>
          <w:rFonts w:cstheme="minorHAnsi"/>
          <w:sz w:val="24"/>
          <w:szCs w:val="24"/>
          <w:lang w:val="lt-LT"/>
        </w:rPr>
        <w:t>kievienam</w:t>
      </w:r>
      <w:proofErr w:type="spellEnd"/>
      <w:r w:rsidRPr="002F6D7B">
        <w:rPr>
          <w:rFonts w:cstheme="minorHAnsi"/>
          <w:sz w:val="24"/>
          <w:szCs w:val="24"/>
          <w:lang w:val="lt-LT"/>
        </w:rPr>
        <w:t xml:space="preserve"> su</w:t>
      </w:r>
      <w:r w:rsidR="001E2103" w:rsidRPr="002F6D7B">
        <w:rPr>
          <w:rFonts w:cstheme="minorHAnsi"/>
          <w:sz w:val="24"/>
          <w:szCs w:val="24"/>
          <w:lang w:val="lt-LT"/>
        </w:rPr>
        <w:t>a</w:t>
      </w:r>
      <w:r w:rsidRPr="002F6D7B">
        <w:rPr>
          <w:rFonts w:cstheme="minorHAnsi"/>
          <w:sz w:val="24"/>
          <w:szCs w:val="24"/>
          <w:lang w:val="lt-LT"/>
        </w:rPr>
        <w:t>ugusiam Programos dalyviui (mokytojui, bibliotekininkui) turi išsiųsti dalyvio grįžtamojo ryšio anketą (techninės specifikacijos 2 priedas).</w:t>
      </w:r>
    </w:p>
    <w:p w14:paraId="1DAC52D4" w14:textId="77777777" w:rsidR="009B2CEE" w:rsidRPr="002F6D7B" w:rsidRDefault="001E2103" w:rsidP="00497008">
      <w:pPr>
        <w:pStyle w:val="Sraopastraipa"/>
        <w:tabs>
          <w:tab w:val="left" w:pos="426"/>
          <w:tab w:val="left" w:pos="851"/>
          <w:tab w:val="left" w:pos="1134"/>
        </w:tabs>
        <w:spacing w:after="0" w:line="240" w:lineRule="auto"/>
        <w:ind w:left="0" w:firstLine="567"/>
        <w:jc w:val="both"/>
        <w:rPr>
          <w:rFonts w:cstheme="minorHAnsi"/>
          <w:sz w:val="24"/>
          <w:szCs w:val="24"/>
          <w:lang w:val="lt-LT"/>
        </w:rPr>
      </w:pPr>
      <w:r w:rsidRPr="002F6D7B">
        <w:rPr>
          <w:rFonts w:cstheme="minorHAnsi"/>
          <w:sz w:val="24"/>
          <w:szCs w:val="24"/>
          <w:lang w:val="lt-LT"/>
        </w:rPr>
        <w:t>4.2.5. Ki</w:t>
      </w:r>
      <w:r w:rsidR="009B2CEE" w:rsidRPr="002F6D7B">
        <w:rPr>
          <w:rFonts w:cstheme="minorHAnsi"/>
          <w:sz w:val="24"/>
          <w:szCs w:val="24"/>
          <w:lang w:val="lt-LT"/>
        </w:rPr>
        <w:t>e</w:t>
      </w:r>
      <w:r w:rsidRPr="002F6D7B">
        <w:rPr>
          <w:rFonts w:cstheme="minorHAnsi"/>
          <w:sz w:val="24"/>
          <w:szCs w:val="24"/>
          <w:lang w:val="lt-LT"/>
        </w:rPr>
        <w:t>k</w:t>
      </w:r>
      <w:r w:rsidR="009B2CEE" w:rsidRPr="002F6D7B">
        <w:rPr>
          <w:rFonts w:cstheme="minorHAnsi"/>
          <w:sz w:val="24"/>
          <w:szCs w:val="24"/>
          <w:lang w:val="lt-LT"/>
        </w:rPr>
        <w:t xml:space="preserve">vieno užsiėmimo metu </w:t>
      </w:r>
      <w:r w:rsidR="002F429A" w:rsidRPr="002F6D7B">
        <w:rPr>
          <w:rFonts w:cstheme="minorHAnsi"/>
          <w:sz w:val="24"/>
          <w:szCs w:val="24"/>
          <w:lang w:val="lt-LT"/>
        </w:rPr>
        <w:t>P</w:t>
      </w:r>
      <w:r w:rsidR="009B2CEE" w:rsidRPr="002F6D7B">
        <w:rPr>
          <w:rFonts w:cstheme="minorHAnsi"/>
          <w:sz w:val="24"/>
          <w:szCs w:val="24"/>
          <w:lang w:val="lt-LT"/>
        </w:rPr>
        <w:t xml:space="preserve">aslaugų teikėjas turi vykdyti Programos dalyvių dalyvavimo </w:t>
      </w:r>
      <w:r w:rsidRPr="002F6D7B">
        <w:rPr>
          <w:rFonts w:cstheme="minorHAnsi"/>
          <w:sz w:val="24"/>
          <w:szCs w:val="24"/>
          <w:lang w:val="lt-LT"/>
        </w:rPr>
        <w:t>mokymuose</w:t>
      </w:r>
      <w:r w:rsidR="009B2CEE" w:rsidRPr="002F6D7B">
        <w:rPr>
          <w:rFonts w:cstheme="minorHAnsi"/>
          <w:sz w:val="24"/>
          <w:szCs w:val="24"/>
          <w:lang w:val="lt-LT"/>
        </w:rPr>
        <w:t xml:space="preserve"> registr</w:t>
      </w:r>
      <w:r w:rsidR="006D329C" w:rsidRPr="002F6D7B">
        <w:rPr>
          <w:rFonts w:cstheme="minorHAnsi"/>
          <w:sz w:val="24"/>
          <w:szCs w:val="24"/>
          <w:lang w:val="lt-LT"/>
        </w:rPr>
        <w:t>aciją mokymų dalyvių sąrašuose</w:t>
      </w:r>
      <w:r w:rsidR="009B2CEE" w:rsidRPr="002F6D7B">
        <w:rPr>
          <w:rFonts w:cstheme="minorHAnsi"/>
          <w:sz w:val="24"/>
          <w:szCs w:val="24"/>
          <w:lang w:val="lt-LT"/>
        </w:rPr>
        <w:t>.</w:t>
      </w:r>
    </w:p>
    <w:p w14:paraId="76F23F44" w14:textId="77777777" w:rsidR="001E2103" w:rsidRPr="002F6D7B" w:rsidRDefault="009B2CEE" w:rsidP="00497008">
      <w:pPr>
        <w:pStyle w:val="Sraopastraipa"/>
        <w:tabs>
          <w:tab w:val="left" w:pos="426"/>
          <w:tab w:val="left" w:pos="851"/>
          <w:tab w:val="left" w:pos="1134"/>
        </w:tabs>
        <w:spacing w:after="0" w:line="240" w:lineRule="auto"/>
        <w:ind w:left="0" w:firstLine="567"/>
        <w:jc w:val="both"/>
        <w:rPr>
          <w:rFonts w:cstheme="minorHAnsi"/>
          <w:sz w:val="24"/>
          <w:szCs w:val="24"/>
          <w:lang w:val="lt-LT"/>
        </w:rPr>
      </w:pPr>
      <w:r w:rsidRPr="002F6D7B">
        <w:rPr>
          <w:rFonts w:cstheme="minorHAnsi"/>
          <w:sz w:val="24"/>
          <w:szCs w:val="24"/>
          <w:lang w:val="lt-LT"/>
        </w:rPr>
        <w:t xml:space="preserve">4.2.6. </w:t>
      </w:r>
      <w:r w:rsidR="001E2103" w:rsidRPr="002F6D7B">
        <w:rPr>
          <w:rFonts w:cstheme="minorHAnsi"/>
          <w:sz w:val="24"/>
          <w:szCs w:val="24"/>
          <w:lang w:val="lt-LT"/>
        </w:rPr>
        <w:t>Pirmąją Programos mokymų dieną Paslaugų teikėjas kiekvienam</w:t>
      </w:r>
      <w:r w:rsidR="00476873" w:rsidRPr="002F6D7B">
        <w:rPr>
          <w:rFonts w:cstheme="minorHAnsi"/>
          <w:sz w:val="24"/>
          <w:szCs w:val="24"/>
          <w:lang w:val="lt-LT"/>
        </w:rPr>
        <w:t xml:space="preserve"> mokytojui ir bibliotekininkui</w:t>
      </w:r>
      <w:r w:rsidR="001E2103" w:rsidRPr="002F6D7B">
        <w:rPr>
          <w:rFonts w:cstheme="minorHAnsi"/>
          <w:sz w:val="24"/>
          <w:szCs w:val="24"/>
          <w:lang w:val="lt-LT"/>
        </w:rPr>
        <w:t xml:space="preserve"> Programos dalyviui (mokytojui, bibliotekininkui) turi pateikti užpildyti dalyvio apklausos a</w:t>
      </w:r>
      <w:r w:rsidR="006D329C" w:rsidRPr="002F6D7B">
        <w:rPr>
          <w:rFonts w:cstheme="minorHAnsi"/>
          <w:sz w:val="24"/>
          <w:szCs w:val="24"/>
          <w:lang w:val="lt-LT"/>
        </w:rPr>
        <w:t>nketą</w:t>
      </w:r>
      <w:r w:rsidR="001E2103" w:rsidRPr="002F6D7B">
        <w:rPr>
          <w:rFonts w:cstheme="minorHAnsi"/>
          <w:sz w:val="24"/>
          <w:szCs w:val="24"/>
          <w:lang w:val="lt-LT"/>
        </w:rPr>
        <w:t>.</w:t>
      </w:r>
    </w:p>
    <w:p w14:paraId="46721302" w14:textId="77777777" w:rsidR="001E2103" w:rsidRPr="002F6D7B" w:rsidRDefault="001E2103" w:rsidP="00497008">
      <w:pPr>
        <w:pStyle w:val="Sraopastraipa"/>
        <w:tabs>
          <w:tab w:val="left" w:pos="426"/>
          <w:tab w:val="left" w:pos="851"/>
          <w:tab w:val="left" w:pos="1134"/>
        </w:tabs>
        <w:spacing w:after="0" w:line="240" w:lineRule="auto"/>
        <w:ind w:left="0" w:firstLine="567"/>
        <w:jc w:val="both"/>
        <w:rPr>
          <w:rFonts w:cstheme="minorHAnsi"/>
          <w:noProof/>
          <w:sz w:val="24"/>
          <w:szCs w:val="24"/>
          <w:shd w:val="clear" w:color="auto" w:fill="FFFFFF"/>
          <w:lang w:val="lt-LT"/>
        </w:rPr>
      </w:pPr>
      <w:r w:rsidRPr="002F6D7B">
        <w:rPr>
          <w:rFonts w:cstheme="minorHAnsi"/>
          <w:sz w:val="24"/>
          <w:szCs w:val="24"/>
          <w:lang w:val="lt-LT"/>
        </w:rPr>
        <w:t>4.2.7</w:t>
      </w:r>
      <w:r w:rsidR="00F02D52" w:rsidRPr="002F6D7B">
        <w:rPr>
          <w:rFonts w:cstheme="minorHAnsi"/>
          <w:sz w:val="24"/>
          <w:szCs w:val="24"/>
          <w:lang w:val="lt-LT"/>
        </w:rPr>
        <w:t xml:space="preserve">. </w:t>
      </w:r>
      <w:r w:rsidR="000C5558" w:rsidRPr="002F6D7B">
        <w:rPr>
          <w:rFonts w:cstheme="minorHAnsi"/>
          <w:sz w:val="24"/>
          <w:szCs w:val="24"/>
          <w:lang w:val="lt-LT"/>
        </w:rPr>
        <w:t xml:space="preserve">Paslaugų teikėjas </w:t>
      </w:r>
      <w:r w:rsidR="0092048B" w:rsidRPr="002F6D7B">
        <w:rPr>
          <w:rFonts w:cstheme="minorHAnsi"/>
          <w:sz w:val="24"/>
          <w:szCs w:val="24"/>
          <w:lang w:val="lt-LT"/>
        </w:rPr>
        <w:t>p</w:t>
      </w:r>
      <w:r w:rsidR="00F02D52" w:rsidRPr="002F6D7B">
        <w:rPr>
          <w:rFonts w:cstheme="minorHAnsi"/>
          <w:sz w:val="24"/>
          <w:szCs w:val="24"/>
          <w:lang w:val="lt-LT"/>
        </w:rPr>
        <w:t>rogramos</w:t>
      </w:r>
      <w:r w:rsidR="0092048B" w:rsidRPr="002F6D7B">
        <w:rPr>
          <w:rFonts w:cstheme="minorHAnsi"/>
          <w:sz w:val="24"/>
          <w:szCs w:val="24"/>
          <w:lang w:val="lt-LT"/>
        </w:rPr>
        <w:t xml:space="preserve"> Kūrybinio pažinimo dalies</w:t>
      </w:r>
      <w:r w:rsidR="00F02D52" w:rsidRPr="002F6D7B">
        <w:rPr>
          <w:rFonts w:cstheme="minorHAnsi"/>
          <w:sz w:val="24"/>
          <w:szCs w:val="24"/>
          <w:lang w:val="lt-LT"/>
        </w:rPr>
        <w:t xml:space="preserve"> veiklų </w:t>
      </w:r>
      <w:r w:rsidR="000C5558" w:rsidRPr="002F6D7B">
        <w:rPr>
          <w:rFonts w:cstheme="minorHAnsi"/>
          <w:sz w:val="24"/>
          <w:szCs w:val="24"/>
          <w:lang w:val="lt-LT"/>
        </w:rPr>
        <w:t>paskutinės dienos pabaigoje,</w:t>
      </w:r>
      <w:r w:rsidR="00F02D52" w:rsidRPr="002F6D7B">
        <w:rPr>
          <w:rFonts w:cstheme="minorHAnsi"/>
          <w:sz w:val="24"/>
          <w:szCs w:val="24"/>
          <w:lang w:val="lt-LT"/>
        </w:rPr>
        <w:t xml:space="preserve"> mokytojams ir bibliotekininkams</w:t>
      </w:r>
      <w:r w:rsidR="000C5558" w:rsidRPr="002F6D7B">
        <w:rPr>
          <w:rFonts w:cstheme="minorHAnsi"/>
          <w:sz w:val="24"/>
          <w:szCs w:val="24"/>
          <w:lang w:val="lt-LT"/>
        </w:rPr>
        <w:t xml:space="preserve"> turi </w:t>
      </w:r>
      <w:r w:rsidR="000C5558" w:rsidRPr="002F6D7B">
        <w:rPr>
          <w:rFonts w:cstheme="minorHAnsi"/>
          <w:noProof/>
          <w:sz w:val="24"/>
          <w:szCs w:val="24"/>
          <w:shd w:val="clear" w:color="auto" w:fill="FFFFFF"/>
          <w:lang w:val="lt-LT"/>
        </w:rPr>
        <w:t>įteikti pažymėjimus, patvirtinančius jų kvalifikacijos tobulinimą.</w:t>
      </w:r>
    </w:p>
    <w:p w14:paraId="214FFE95" w14:textId="77777777" w:rsidR="000C5558" w:rsidRPr="002F6D7B" w:rsidRDefault="001E2103" w:rsidP="00497008">
      <w:pPr>
        <w:pStyle w:val="Sraopastraipa"/>
        <w:tabs>
          <w:tab w:val="left" w:pos="426"/>
          <w:tab w:val="left" w:pos="851"/>
          <w:tab w:val="left" w:pos="1134"/>
        </w:tabs>
        <w:spacing w:after="0" w:line="240" w:lineRule="auto"/>
        <w:ind w:left="0" w:firstLine="567"/>
        <w:jc w:val="both"/>
        <w:rPr>
          <w:rFonts w:cstheme="minorHAnsi"/>
          <w:sz w:val="24"/>
          <w:szCs w:val="24"/>
          <w:lang w:val="lt-LT"/>
        </w:rPr>
      </w:pPr>
      <w:r w:rsidRPr="002F6D7B">
        <w:rPr>
          <w:rFonts w:cstheme="minorHAnsi"/>
          <w:noProof/>
          <w:sz w:val="24"/>
          <w:szCs w:val="24"/>
          <w:shd w:val="clear" w:color="auto" w:fill="FFFFFF"/>
          <w:lang w:val="lt-LT"/>
        </w:rPr>
        <w:t>4.2.8</w:t>
      </w:r>
      <w:r w:rsidR="00E86A25" w:rsidRPr="002F6D7B">
        <w:rPr>
          <w:rFonts w:cstheme="minorHAnsi"/>
          <w:noProof/>
          <w:sz w:val="24"/>
          <w:szCs w:val="24"/>
          <w:shd w:val="clear" w:color="auto" w:fill="FFFFFF"/>
          <w:lang w:val="lt-LT"/>
        </w:rPr>
        <w:t>.</w:t>
      </w:r>
      <w:r w:rsidR="000C5558" w:rsidRPr="002F6D7B">
        <w:rPr>
          <w:rFonts w:cstheme="minorHAnsi"/>
          <w:noProof/>
          <w:sz w:val="24"/>
          <w:szCs w:val="24"/>
          <w:shd w:val="clear" w:color="auto" w:fill="FFFFFF"/>
          <w:lang w:val="lt-LT"/>
        </w:rPr>
        <w:t xml:space="preserve"> </w:t>
      </w:r>
      <w:r w:rsidR="000C5558" w:rsidRPr="002F6D7B">
        <w:rPr>
          <w:rFonts w:cstheme="minorHAnsi"/>
          <w:sz w:val="24"/>
          <w:szCs w:val="24"/>
          <w:lang w:val="lt-LT"/>
        </w:rPr>
        <w:t xml:space="preserve">Paslaugų teikėjas, per 5 </w:t>
      </w:r>
      <w:r w:rsidR="00E86A25" w:rsidRPr="002F6D7B">
        <w:rPr>
          <w:rFonts w:cstheme="minorHAnsi"/>
          <w:sz w:val="24"/>
          <w:szCs w:val="24"/>
          <w:lang w:val="lt-LT"/>
        </w:rPr>
        <w:t xml:space="preserve">kalendorines dienas po kiekvienos Programos dalies pabaigos </w:t>
      </w:r>
      <w:r w:rsidR="000C5558" w:rsidRPr="002F6D7B">
        <w:rPr>
          <w:rFonts w:cstheme="minorHAnsi"/>
          <w:sz w:val="24"/>
          <w:szCs w:val="24"/>
          <w:lang w:val="lt-LT"/>
        </w:rPr>
        <w:t>Paslaugų gavėjui turi pateikti:</w:t>
      </w:r>
    </w:p>
    <w:p w14:paraId="14E65F37" w14:textId="77777777" w:rsidR="000C5558" w:rsidRPr="002F6D7B" w:rsidRDefault="000C5558" w:rsidP="00497008">
      <w:pPr>
        <w:pStyle w:val="Sraopastraipa"/>
        <w:numPr>
          <w:ilvl w:val="0"/>
          <w:numId w:val="125"/>
        </w:numPr>
        <w:spacing w:after="0" w:line="240" w:lineRule="auto"/>
        <w:ind w:left="284" w:firstLine="425"/>
        <w:rPr>
          <w:rFonts w:cstheme="minorHAnsi"/>
          <w:color w:val="000000" w:themeColor="text1"/>
          <w:sz w:val="24"/>
          <w:szCs w:val="24"/>
          <w:lang w:val="lt-LT"/>
        </w:rPr>
      </w:pPr>
      <w:r w:rsidRPr="002F6D7B">
        <w:rPr>
          <w:rFonts w:cstheme="minorHAnsi"/>
          <w:color w:val="000000" w:themeColor="text1"/>
          <w:sz w:val="24"/>
          <w:szCs w:val="24"/>
          <w:lang w:val="lt-LT"/>
        </w:rPr>
        <w:t xml:space="preserve">dalyvių </w:t>
      </w:r>
      <w:r w:rsidR="001E2103" w:rsidRPr="002F6D7B">
        <w:rPr>
          <w:rFonts w:cstheme="minorHAnsi"/>
          <w:color w:val="000000" w:themeColor="text1"/>
          <w:sz w:val="24"/>
          <w:szCs w:val="24"/>
          <w:lang w:val="lt-LT"/>
        </w:rPr>
        <w:t xml:space="preserve">grįžtamojo </w:t>
      </w:r>
      <w:r w:rsidR="00447150" w:rsidRPr="002F6D7B">
        <w:rPr>
          <w:rFonts w:cstheme="minorHAnsi"/>
          <w:color w:val="000000" w:themeColor="text1"/>
          <w:sz w:val="24"/>
          <w:szCs w:val="24"/>
          <w:lang w:val="lt-LT"/>
        </w:rPr>
        <w:t xml:space="preserve">ryšio </w:t>
      </w:r>
      <w:r w:rsidR="001E2103" w:rsidRPr="002F6D7B">
        <w:rPr>
          <w:rFonts w:cstheme="minorHAnsi"/>
          <w:color w:val="000000" w:themeColor="text1"/>
          <w:sz w:val="24"/>
          <w:szCs w:val="24"/>
          <w:lang w:val="lt-LT"/>
        </w:rPr>
        <w:t>anketas (el. versiją);</w:t>
      </w:r>
    </w:p>
    <w:p w14:paraId="64DF8696" w14:textId="77777777" w:rsidR="000C5558" w:rsidRPr="002F6D7B" w:rsidRDefault="001E2103" w:rsidP="00497008">
      <w:pPr>
        <w:pStyle w:val="Sraopastraipa"/>
        <w:numPr>
          <w:ilvl w:val="0"/>
          <w:numId w:val="125"/>
        </w:numPr>
        <w:spacing w:after="0" w:line="240" w:lineRule="auto"/>
        <w:ind w:left="284" w:firstLine="425"/>
        <w:rPr>
          <w:rFonts w:cstheme="minorHAnsi"/>
          <w:color w:val="000000" w:themeColor="text1"/>
          <w:sz w:val="24"/>
          <w:szCs w:val="24"/>
          <w:lang w:val="lt-LT"/>
        </w:rPr>
      </w:pPr>
      <w:r w:rsidRPr="002F6D7B">
        <w:rPr>
          <w:rFonts w:cstheme="minorHAnsi"/>
          <w:color w:val="000000" w:themeColor="text1"/>
          <w:sz w:val="24"/>
          <w:szCs w:val="24"/>
          <w:lang w:val="lt-LT"/>
        </w:rPr>
        <w:t>mokymų dalyvių sąrašus kartu su mokymų lankymo duomenimis</w:t>
      </w:r>
      <w:r w:rsidR="00E86A25" w:rsidRPr="002F6D7B">
        <w:rPr>
          <w:rFonts w:cstheme="minorHAnsi"/>
          <w:color w:val="000000" w:themeColor="text1"/>
          <w:sz w:val="24"/>
          <w:szCs w:val="24"/>
          <w:lang w:val="lt-LT"/>
        </w:rPr>
        <w:t xml:space="preserve"> (el. versiją</w:t>
      </w:r>
      <w:r w:rsidR="000C5558" w:rsidRPr="002F6D7B">
        <w:rPr>
          <w:rFonts w:cstheme="minorHAnsi"/>
          <w:color w:val="000000" w:themeColor="text1"/>
          <w:sz w:val="24"/>
          <w:szCs w:val="24"/>
          <w:lang w:val="lt-LT"/>
        </w:rPr>
        <w:t>);</w:t>
      </w:r>
    </w:p>
    <w:p w14:paraId="6E3B1EE0" w14:textId="7C8FD3E7" w:rsidR="000C5558" w:rsidRPr="002F6D7B" w:rsidRDefault="000C5558" w:rsidP="00497008">
      <w:pPr>
        <w:pStyle w:val="Sraopastraipa"/>
        <w:numPr>
          <w:ilvl w:val="0"/>
          <w:numId w:val="125"/>
        </w:numPr>
        <w:spacing w:after="0" w:line="240" w:lineRule="auto"/>
        <w:ind w:left="284" w:firstLine="425"/>
        <w:rPr>
          <w:rFonts w:cstheme="minorHAnsi"/>
          <w:color w:val="000000" w:themeColor="text1"/>
          <w:sz w:val="24"/>
          <w:szCs w:val="24"/>
          <w:lang w:val="lt-LT"/>
        </w:rPr>
      </w:pPr>
      <w:r w:rsidRPr="002F6D7B">
        <w:rPr>
          <w:rFonts w:cstheme="minorHAnsi"/>
          <w:color w:val="000000" w:themeColor="text1"/>
          <w:sz w:val="24"/>
          <w:szCs w:val="24"/>
          <w:lang w:val="lt-LT"/>
        </w:rPr>
        <w:t xml:space="preserve">dalyvių </w:t>
      </w:r>
      <w:r w:rsidR="001E2103" w:rsidRPr="002F6D7B">
        <w:rPr>
          <w:rFonts w:cstheme="minorHAnsi"/>
          <w:color w:val="000000" w:themeColor="text1"/>
          <w:sz w:val="24"/>
          <w:szCs w:val="24"/>
          <w:lang w:val="lt-LT"/>
        </w:rPr>
        <w:t>apklausos anketas</w:t>
      </w:r>
      <w:r w:rsidRPr="002F6D7B">
        <w:rPr>
          <w:rFonts w:cstheme="minorHAnsi"/>
          <w:color w:val="000000" w:themeColor="text1"/>
          <w:sz w:val="24"/>
          <w:szCs w:val="24"/>
          <w:lang w:val="lt-LT"/>
        </w:rPr>
        <w:t xml:space="preserve"> </w:t>
      </w:r>
      <w:r w:rsidR="00E86A25" w:rsidRPr="002F6D7B">
        <w:rPr>
          <w:rFonts w:cstheme="minorHAnsi"/>
          <w:color w:val="000000" w:themeColor="text1"/>
          <w:sz w:val="24"/>
          <w:szCs w:val="24"/>
          <w:lang w:val="lt-LT"/>
        </w:rPr>
        <w:t>(</w:t>
      </w:r>
      <w:r w:rsidR="004B07AE" w:rsidRPr="002F6D7B">
        <w:rPr>
          <w:rFonts w:cstheme="minorHAnsi"/>
          <w:color w:val="000000" w:themeColor="text1"/>
          <w:sz w:val="24"/>
          <w:szCs w:val="24"/>
          <w:lang w:val="lt-LT"/>
        </w:rPr>
        <w:t xml:space="preserve">techninės specifikacijos </w:t>
      </w:r>
      <w:r w:rsidR="004B07AE" w:rsidRPr="007866B7">
        <w:rPr>
          <w:rFonts w:cstheme="minorHAnsi"/>
          <w:color w:val="000000" w:themeColor="text1"/>
          <w:sz w:val="24"/>
          <w:szCs w:val="24"/>
          <w:lang w:val="lt-LT"/>
        </w:rPr>
        <w:t xml:space="preserve">2 </w:t>
      </w:r>
      <w:r w:rsidR="001B170B" w:rsidRPr="007866B7">
        <w:rPr>
          <w:rFonts w:cstheme="minorHAnsi"/>
          <w:color w:val="000000" w:themeColor="text1"/>
          <w:sz w:val="24"/>
          <w:szCs w:val="24"/>
          <w:lang w:val="lt-LT"/>
        </w:rPr>
        <w:t xml:space="preserve">priedas, </w:t>
      </w:r>
      <w:r w:rsidR="00E86A25" w:rsidRPr="002F6D7B">
        <w:rPr>
          <w:rFonts w:cstheme="minorHAnsi"/>
          <w:color w:val="000000" w:themeColor="text1"/>
          <w:sz w:val="24"/>
          <w:szCs w:val="24"/>
          <w:lang w:val="lt-LT"/>
        </w:rPr>
        <w:t>el. versij</w:t>
      </w:r>
      <w:r w:rsidRPr="002F6D7B">
        <w:rPr>
          <w:rFonts w:cstheme="minorHAnsi"/>
          <w:color w:val="000000" w:themeColor="text1"/>
          <w:sz w:val="24"/>
          <w:szCs w:val="24"/>
          <w:lang w:val="lt-LT"/>
        </w:rPr>
        <w:t>ą</w:t>
      </w:r>
      <w:r w:rsidR="001E2103" w:rsidRPr="002F6D7B">
        <w:rPr>
          <w:rFonts w:cstheme="minorHAnsi"/>
          <w:color w:val="000000" w:themeColor="text1"/>
          <w:sz w:val="24"/>
          <w:szCs w:val="24"/>
          <w:lang w:val="lt-LT"/>
        </w:rPr>
        <w:t>, pateikiama tik vieną kartą</w:t>
      </w:r>
      <w:r w:rsidRPr="002F6D7B">
        <w:rPr>
          <w:rFonts w:cstheme="minorHAnsi"/>
          <w:color w:val="000000" w:themeColor="text1"/>
          <w:sz w:val="24"/>
          <w:szCs w:val="24"/>
          <w:lang w:val="lt-LT"/>
        </w:rPr>
        <w:t>);</w:t>
      </w:r>
    </w:p>
    <w:p w14:paraId="6D1C7746" w14:textId="77777777" w:rsidR="000C5558" w:rsidRPr="002F6D7B" w:rsidRDefault="000C5558" w:rsidP="00497008">
      <w:pPr>
        <w:pStyle w:val="Sraopastraipa"/>
        <w:numPr>
          <w:ilvl w:val="0"/>
          <w:numId w:val="125"/>
        </w:numPr>
        <w:spacing w:after="0" w:line="240" w:lineRule="auto"/>
        <w:ind w:left="284" w:firstLine="425"/>
        <w:jc w:val="both"/>
        <w:rPr>
          <w:rFonts w:cstheme="minorHAnsi"/>
          <w:color w:val="000000" w:themeColor="text1"/>
          <w:sz w:val="24"/>
          <w:szCs w:val="24"/>
          <w:lang w:val="lt-LT"/>
        </w:rPr>
      </w:pPr>
      <w:r w:rsidRPr="002F6D7B">
        <w:rPr>
          <w:rFonts w:cstheme="minorHAnsi"/>
          <w:sz w:val="24"/>
          <w:szCs w:val="24"/>
          <w:lang w:val="lt-LT"/>
        </w:rPr>
        <w:t>dalyvių</w:t>
      </w:r>
      <w:r w:rsidR="00E86A25" w:rsidRPr="002F6D7B">
        <w:rPr>
          <w:rFonts w:cstheme="minorHAnsi"/>
          <w:sz w:val="24"/>
          <w:szCs w:val="24"/>
          <w:lang w:val="lt-LT"/>
        </w:rPr>
        <w:t xml:space="preserve"> (mokytojų ir bibliotekininkų)</w:t>
      </w:r>
      <w:r w:rsidRPr="002F6D7B">
        <w:rPr>
          <w:rFonts w:cstheme="minorHAnsi"/>
          <w:sz w:val="24"/>
          <w:szCs w:val="24"/>
          <w:lang w:val="lt-LT"/>
        </w:rPr>
        <w:t xml:space="preserve"> pažymėjimų, patvirtinančių jų kvalifikacijos tobulinimą, kopijas. Pažymėjimo turinys derinamas su Paslaugos gavėju. (</w:t>
      </w:r>
      <w:r w:rsidRPr="002F6D7B">
        <w:rPr>
          <w:rFonts w:cstheme="minorHAnsi"/>
          <w:i/>
          <w:iCs/>
          <w:sz w:val="24"/>
          <w:szCs w:val="24"/>
          <w:lang w:val="lt-LT"/>
        </w:rPr>
        <w:t xml:space="preserve">Pažymėjime būtina informacija: akreditacijos pažymos numeris, unikalus pažymėjimo numeris, mokymų temos pavadinimas, išklausytų valandų skaičius ES viešinimo reikalavimus atitinkanti simbolika, ES finansavimo fondas, Dalyvio </w:t>
      </w:r>
      <w:r w:rsidR="006928C8" w:rsidRPr="002F6D7B">
        <w:rPr>
          <w:rFonts w:cstheme="minorHAnsi"/>
          <w:i/>
          <w:iCs/>
          <w:sz w:val="24"/>
          <w:szCs w:val="24"/>
          <w:lang w:val="lt-LT"/>
        </w:rPr>
        <w:t>v</w:t>
      </w:r>
      <w:r w:rsidRPr="002F6D7B">
        <w:rPr>
          <w:rFonts w:cstheme="minorHAnsi"/>
          <w:i/>
          <w:iCs/>
          <w:sz w:val="24"/>
          <w:szCs w:val="24"/>
          <w:lang w:val="lt-LT"/>
        </w:rPr>
        <w:t xml:space="preserve">ardas ir </w:t>
      </w:r>
      <w:r w:rsidR="006928C8" w:rsidRPr="002F6D7B">
        <w:rPr>
          <w:rFonts w:cstheme="minorHAnsi"/>
          <w:i/>
          <w:iCs/>
          <w:sz w:val="24"/>
          <w:szCs w:val="24"/>
          <w:lang w:val="lt-LT"/>
        </w:rPr>
        <w:t>p</w:t>
      </w:r>
      <w:r w:rsidRPr="002F6D7B">
        <w:rPr>
          <w:rFonts w:cstheme="minorHAnsi"/>
          <w:i/>
          <w:iCs/>
          <w:sz w:val="24"/>
          <w:szCs w:val="24"/>
          <w:lang w:val="lt-LT"/>
        </w:rPr>
        <w:t>avardė, paslaugų tiekėjas, išdavimo data</w:t>
      </w:r>
      <w:r w:rsidR="00B33709" w:rsidRPr="002F6D7B">
        <w:rPr>
          <w:rFonts w:cstheme="minorHAnsi"/>
          <w:sz w:val="24"/>
          <w:szCs w:val="24"/>
          <w:lang w:val="lt-LT"/>
        </w:rPr>
        <w:t xml:space="preserve">) (po kūrybinio </w:t>
      </w:r>
      <w:r w:rsidR="001E2103" w:rsidRPr="002F6D7B">
        <w:rPr>
          <w:rFonts w:cstheme="minorHAnsi"/>
          <w:sz w:val="24"/>
          <w:szCs w:val="24"/>
          <w:lang w:val="lt-LT"/>
        </w:rPr>
        <w:t>pažinimo dalies pabaigos).</w:t>
      </w:r>
    </w:p>
    <w:p w14:paraId="7818BB07" w14:textId="77777777" w:rsidR="001E2103" w:rsidRPr="002F6D7B" w:rsidRDefault="001E2103" w:rsidP="00497008">
      <w:pPr>
        <w:pStyle w:val="Sraopastraipa"/>
        <w:spacing w:after="0" w:line="240" w:lineRule="auto"/>
        <w:ind w:left="709"/>
        <w:jc w:val="both"/>
        <w:rPr>
          <w:rFonts w:cstheme="minorHAnsi"/>
          <w:b/>
          <w:bCs/>
          <w:sz w:val="24"/>
          <w:szCs w:val="24"/>
          <w:lang w:val="lt-LT"/>
        </w:rPr>
      </w:pPr>
    </w:p>
    <w:p w14:paraId="67CBEC75" w14:textId="77777777" w:rsidR="00E86A25" w:rsidRPr="002F6D7B" w:rsidRDefault="00E86A25" w:rsidP="00497008">
      <w:pPr>
        <w:pStyle w:val="Sraopastraipa"/>
        <w:spacing w:after="0" w:line="240" w:lineRule="auto"/>
        <w:ind w:left="709"/>
        <w:jc w:val="both"/>
        <w:rPr>
          <w:rFonts w:cstheme="minorHAnsi"/>
          <w:b/>
          <w:bCs/>
          <w:sz w:val="24"/>
          <w:szCs w:val="24"/>
          <w:lang w:val="lt-LT"/>
        </w:rPr>
      </w:pPr>
      <w:r w:rsidRPr="002F6D7B">
        <w:rPr>
          <w:rFonts w:cstheme="minorHAnsi"/>
          <w:b/>
          <w:bCs/>
          <w:sz w:val="24"/>
          <w:szCs w:val="24"/>
          <w:lang w:val="lt-LT"/>
        </w:rPr>
        <w:t>4.3. Reikalavimai paslaugų teikimo organizavimui:</w:t>
      </w:r>
    </w:p>
    <w:p w14:paraId="153B3A85" w14:textId="4637A342" w:rsidR="000C5558" w:rsidRPr="002F6D7B" w:rsidRDefault="00E86A25">
      <w:pPr>
        <w:spacing w:after="0" w:line="240" w:lineRule="auto"/>
        <w:ind w:firstLine="709"/>
        <w:jc w:val="both"/>
        <w:rPr>
          <w:rFonts w:cstheme="minorHAnsi"/>
          <w:sz w:val="24"/>
          <w:szCs w:val="24"/>
          <w:lang w:val="lt-LT"/>
        </w:rPr>
      </w:pPr>
      <w:r w:rsidRPr="002F6D7B">
        <w:rPr>
          <w:rFonts w:cstheme="minorHAnsi"/>
          <w:sz w:val="24"/>
          <w:szCs w:val="24"/>
          <w:lang w:val="lt-LT"/>
        </w:rPr>
        <w:t>4.3.1.</w:t>
      </w:r>
      <w:r w:rsidR="000C5558" w:rsidRPr="002F6D7B">
        <w:rPr>
          <w:rFonts w:cstheme="minorHAnsi"/>
          <w:color w:val="000000" w:themeColor="text1"/>
          <w:sz w:val="24"/>
          <w:szCs w:val="24"/>
          <w:lang w:val="lt-LT"/>
        </w:rPr>
        <w:t xml:space="preserve"> </w:t>
      </w:r>
      <w:r w:rsidR="000C5558" w:rsidRPr="002F6D7B">
        <w:rPr>
          <w:rFonts w:cstheme="minorHAnsi"/>
          <w:sz w:val="24"/>
          <w:szCs w:val="24"/>
          <w:lang w:val="lt-LT"/>
        </w:rPr>
        <w:t>Sutarties šalys ne vėliau kaip per 10 darbo dienų nuo sutarties įsigaliojimo dienos organizuoja įvadinį nuotolinį ar kontaktinį su</w:t>
      </w:r>
      <w:r w:rsidR="004537EF" w:rsidRPr="002F6D7B">
        <w:rPr>
          <w:rFonts w:cstheme="minorHAnsi"/>
          <w:sz w:val="24"/>
          <w:szCs w:val="24"/>
          <w:lang w:val="lt-LT"/>
        </w:rPr>
        <w:t>sitikimą, kuriame apt</w:t>
      </w:r>
      <w:r w:rsidRPr="002F6D7B">
        <w:rPr>
          <w:rFonts w:cstheme="minorHAnsi"/>
          <w:sz w:val="24"/>
          <w:szCs w:val="24"/>
          <w:lang w:val="lt-LT"/>
        </w:rPr>
        <w:t>ariami</w:t>
      </w:r>
      <w:r w:rsidR="000C5558" w:rsidRPr="002F6D7B">
        <w:rPr>
          <w:rFonts w:cstheme="minorHAnsi"/>
          <w:sz w:val="24"/>
          <w:szCs w:val="24"/>
          <w:lang w:val="lt-LT"/>
        </w:rPr>
        <w:t xml:space="preserve"> visi su Paslaug</w:t>
      </w:r>
      <w:r w:rsidRPr="002F6D7B">
        <w:rPr>
          <w:rFonts w:cstheme="minorHAnsi"/>
          <w:sz w:val="24"/>
          <w:szCs w:val="24"/>
          <w:lang w:val="lt-LT"/>
        </w:rPr>
        <w:t>ų teikimu susij</w:t>
      </w:r>
      <w:r w:rsidR="001E2103" w:rsidRPr="002F6D7B">
        <w:rPr>
          <w:rFonts w:cstheme="minorHAnsi"/>
          <w:sz w:val="24"/>
          <w:szCs w:val="24"/>
          <w:lang w:val="lt-LT"/>
        </w:rPr>
        <w:t>ę klausimai (t</w:t>
      </w:r>
      <w:r w:rsidRPr="002F6D7B">
        <w:rPr>
          <w:rFonts w:cstheme="minorHAnsi"/>
          <w:sz w:val="24"/>
          <w:szCs w:val="24"/>
          <w:lang w:val="lt-LT"/>
        </w:rPr>
        <w:t>varkaraščio projektas</w:t>
      </w:r>
      <w:r w:rsidR="000C5558" w:rsidRPr="002F6D7B">
        <w:rPr>
          <w:rFonts w:cstheme="minorHAnsi"/>
          <w:sz w:val="24"/>
          <w:szCs w:val="24"/>
          <w:lang w:val="lt-LT"/>
        </w:rPr>
        <w:t>, bendradarbiavimo su Paslau</w:t>
      </w:r>
      <w:r w:rsidRPr="002F6D7B">
        <w:rPr>
          <w:rFonts w:cstheme="minorHAnsi"/>
          <w:sz w:val="24"/>
          <w:szCs w:val="24"/>
          <w:lang w:val="lt-LT"/>
        </w:rPr>
        <w:t>gų gavėju tvarka ir kt.</w:t>
      </w:r>
      <w:r w:rsidR="000C5558" w:rsidRPr="002F6D7B">
        <w:rPr>
          <w:rFonts w:cstheme="minorHAnsi"/>
          <w:sz w:val="24"/>
          <w:szCs w:val="24"/>
          <w:lang w:val="lt-LT"/>
        </w:rPr>
        <w:t xml:space="preserve">). </w:t>
      </w:r>
      <w:r w:rsidR="006F059F" w:rsidRPr="002F6D7B">
        <w:rPr>
          <w:rFonts w:cstheme="minorHAnsi"/>
          <w:sz w:val="24"/>
          <w:szCs w:val="24"/>
          <w:lang w:val="lt-LT"/>
        </w:rPr>
        <w:t xml:space="preserve">Susitikime gali dalyvauti ir programoje dalyvausiantys mokytojai bei bibliotekininkai. </w:t>
      </w:r>
      <w:r w:rsidR="000C5558" w:rsidRPr="002F6D7B">
        <w:rPr>
          <w:rFonts w:cstheme="minorHAnsi"/>
          <w:sz w:val="24"/>
          <w:szCs w:val="24"/>
          <w:lang w:val="lt-LT"/>
        </w:rPr>
        <w:t xml:space="preserve"> </w:t>
      </w:r>
    </w:p>
    <w:p w14:paraId="1C40B704" w14:textId="77777777" w:rsidR="000C5558" w:rsidRPr="002F6D7B" w:rsidRDefault="00E86A25" w:rsidP="00497008">
      <w:pPr>
        <w:spacing w:after="0" w:line="240" w:lineRule="auto"/>
        <w:ind w:firstLine="709"/>
        <w:jc w:val="both"/>
        <w:rPr>
          <w:rFonts w:cstheme="minorHAnsi"/>
          <w:sz w:val="24"/>
          <w:szCs w:val="24"/>
          <w:lang w:val="lt-LT"/>
        </w:rPr>
      </w:pPr>
      <w:r w:rsidRPr="002F6D7B">
        <w:rPr>
          <w:rFonts w:cstheme="minorHAnsi"/>
          <w:sz w:val="24"/>
          <w:szCs w:val="24"/>
          <w:lang w:val="lt-LT"/>
        </w:rPr>
        <w:t xml:space="preserve">4.3.2. </w:t>
      </w:r>
      <w:r w:rsidR="000C5558" w:rsidRPr="002F6D7B">
        <w:rPr>
          <w:rFonts w:cstheme="minorHAnsi"/>
          <w:sz w:val="24"/>
          <w:szCs w:val="24"/>
          <w:lang w:val="lt-LT"/>
        </w:rPr>
        <w:t xml:space="preserve">Dalyvių grupių formavimas, kvietimų dalyviams siuntimas, motyvavimas dalyvauti Paslaugų teikėjo teikiamose </w:t>
      </w:r>
      <w:r w:rsidR="00447150" w:rsidRPr="002F6D7B">
        <w:rPr>
          <w:rFonts w:cstheme="minorHAnsi"/>
          <w:sz w:val="24"/>
          <w:szCs w:val="24"/>
          <w:lang w:val="lt-LT"/>
        </w:rPr>
        <w:t>p</w:t>
      </w:r>
      <w:r w:rsidR="000C5558" w:rsidRPr="002F6D7B">
        <w:rPr>
          <w:rFonts w:cstheme="minorHAnsi"/>
          <w:sz w:val="24"/>
          <w:szCs w:val="24"/>
          <w:lang w:val="lt-LT"/>
        </w:rPr>
        <w:t xml:space="preserve">aslaugose ir jų dalyvavimo užtikrinimas </w:t>
      </w:r>
      <w:r w:rsidR="006928C8" w:rsidRPr="002F6D7B">
        <w:rPr>
          <w:rFonts w:cstheme="minorHAnsi"/>
          <w:sz w:val="24"/>
          <w:szCs w:val="24"/>
          <w:lang w:val="lt-LT"/>
        </w:rPr>
        <w:t>–</w:t>
      </w:r>
      <w:r w:rsidR="000C5558" w:rsidRPr="002F6D7B">
        <w:rPr>
          <w:rFonts w:cstheme="minorHAnsi"/>
          <w:sz w:val="24"/>
          <w:szCs w:val="24"/>
          <w:lang w:val="lt-LT"/>
        </w:rPr>
        <w:t xml:space="preserve"> Paslaugų gavėjo funkcija.</w:t>
      </w:r>
      <w:r w:rsidRPr="002F6D7B">
        <w:rPr>
          <w:rFonts w:cstheme="minorHAnsi"/>
          <w:b/>
          <w:bCs/>
          <w:sz w:val="24"/>
          <w:szCs w:val="24"/>
          <w:lang w:val="lt-LT"/>
        </w:rPr>
        <w:t xml:space="preserve"> </w:t>
      </w:r>
      <w:r w:rsidR="000C5558" w:rsidRPr="002F6D7B">
        <w:rPr>
          <w:rFonts w:cstheme="minorHAnsi"/>
          <w:sz w:val="24"/>
          <w:szCs w:val="24"/>
          <w:lang w:val="lt-LT"/>
        </w:rPr>
        <w:lastRenderedPageBreak/>
        <w:t>Pa</w:t>
      </w:r>
      <w:r w:rsidRPr="002F6D7B">
        <w:rPr>
          <w:rFonts w:cstheme="minorHAnsi"/>
          <w:sz w:val="24"/>
          <w:szCs w:val="24"/>
          <w:lang w:val="lt-LT"/>
        </w:rPr>
        <w:t>slaugų gavėjas Programos</w:t>
      </w:r>
      <w:r w:rsidR="000C5558" w:rsidRPr="002F6D7B">
        <w:rPr>
          <w:rFonts w:cstheme="minorHAnsi"/>
          <w:sz w:val="24"/>
          <w:szCs w:val="24"/>
          <w:lang w:val="lt-LT"/>
        </w:rPr>
        <w:t xml:space="preserve"> dalyvių sąrašą Paslaugų teikėjui pateikia ne vėliau kaip prieš 5 kalendorines dienas iki konkrečios Paslaugų teikimo datos. Galutinį dalyvių sąrašą Paslaugų gavėjas turi teisę koreguoti  ne vėliau kaip likus 1 kalendorinei dienai iki konkrečios Paslaugų teikimo datos.</w:t>
      </w:r>
    </w:p>
    <w:p w14:paraId="79B9DEDB" w14:textId="77777777" w:rsidR="000C5558" w:rsidRPr="002F6D7B" w:rsidRDefault="001E2103" w:rsidP="00476873">
      <w:pPr>
        <w:spacing w:after="0" w:line="240" w:lineRule="auto"/>
        <w:ind w:firstLine="709"/>
        <w:jc w:val="both"/>
        <w:rPr>
          <w:rFonts w:cstheme="minorHAnsi"/>
          <w:sz w:val="24"/>
          <w:szCs w:val="24"/>
          <w:lang w:val="lt-LT"/>
        </w:rPr>
      </w:pPr>
      <w:r w:rsidRPr="002F6D7B">
        <w:rPr>
          <w:rFonts w:cstheme="minorHAnsi"/>
          <w:sz w:val="24"/>
          <w:szCs w:val="24"/>
          <w:lang w:val="lt-LT"/>
        </w:rPr>
        <w:t>4.3.3.</w:t>
      </w:r>
      <w:r w:rsidR="003673D1" w:rsidRPr="002F6D7B">
        <w:rPr>
          <w:rFonts w:cstheme="minorHAnsi"/>
          <w:sz w:val="24"/>
          <w:szCs w:val="24"/>
          <w:lang w:val="lt-LT"/>
        </w:rPr>
        <w:t xml:space="preserve"> Programa turi būti vykdoma </w:t>
      </w:r>
      <w:r w:rsidR="000C5558" w:rsidRPr="002F6D7B">
        <w:rPr>
          <w:rFonts w:cstheme="minorHAnsi"/>
          <w:sz w:val="24"/>
          <w:szCs w:val="24"/>
          <w:lang w:val="lt-LT"/>
        </w:rPr>
        <w:t xml:space="preserve">tiksliai pagal suderintą </w:t>
      </w:r>
      <w:r w:rsidR="006928C8" w:rsidRPr="002F6D7B">
        <w:rPr>
          <w:rFonts w:cstheme="minorHAnsi"/>
          <w:sz w:val="24"/>
          <w:szCs w:val="24"/>
          <w:lang w:val="lt-LT"/>
        </w:rPr>
        <w:t>tvarkaraštį</w:t>
      </w:r>
      <w:r w:rsidR="000C5558" w:rsidRPr="002F6D7B">
        <w:rPr>
          <w:rFonts w:cstheme="minorHAnsi"/>
          <w:sz w:val="24"/>
          <w:szCs w:val="24"/>
          <w:lang w:val="lt-LT"/>
        </w:rPr>
        <w:t>: numatytu laiku, numatytoje vietoje</w:t>
      </w:r>
      <w:r w:rsidRPr="002F6D7B">
        <w:rPr>
          <w:rFonts w:cstheme="minorHAnsi"/>
          <w:sz w:val="24"/>
          <w:szCs w:val="24"/>
          <w:lang w:val="lt-LT"/>
        </w:rPr>
        <w:t>.</w:t>
      </w:r>
      <w:r w:rsidR="000C5558" w:rsidRPr="002F6D7B">
        <w:rPr>
          <w:rFonts w:cstheme="minorHAnsi"/>
          <w:sz w:val="24"/>
          <w:szCs w:val="24"/>
          <w:lang w:val="lt-LT"/>
        </w:rPr>
        <w:t xml:space="preserve"> Esant poreikiui ir</w:t>
      </w:r>
      <w:r w:rsidR="006928C8" w:rsidRPr="002F6D7B">
        <w:rPr>
          <w:rFonts w:cstheme="minorHAnsi"/>
          <w:sz w:val="24"/>
          <w:szCs w:val="24"/>
          <w:lang w:val="lt-LT"/>
        </w:rPr>
        <w:t>/arba</w:t>
      </w:r>
      <w:r w:rsidR="00476873" w:rsidRPr="002F6D7B">
        <w:rPr>
          <w:rFonts w:cstheme="minorHAnsi"/>
          <w:sz w:val="24"/>
          <w:szCs w:val="24"/>
          <w:lang w:val="lt-LT"/>
        </w:rPr>
        <w:t xml:space="preserve"> </w:t>
      </w:r>
      <w:r w:rsidR="000C5558" w:rsidRPr="002F6D7B">
        <w:rPr>
          <w:rFonts w:cstheme="minorHAnsi"/>
          <w:sz w:val="24"/>
          <w:szCs w:val="24"/>
          <w:lang w:val="lt-LT"/>
        </w:rPr>
        <w:t xml:space="preserve">būtinybei </w:t>
      </w:r>
      <w:r w:rsidR="003673D1" w:rsidRPr="002F6D7B">
        <w:rPr>
          <w:rFonts w:cstheme="minorHAnsi"/>
          <w:sz w:val="24"/>
          <w:szCs w:val="24"/>
          <w:lang w:val="lt-LT"/>
        </w:rPr>
        <w:t xml:space="preserve">Paslaugų tiekėjas gali </w:t>
      </w:r>
      <w:r w:rsidR="000C5558" w:rsidRPr="002F6D7B">
        <w:rPr>
          <w:rFonts w:cstheme="minorHAnsi"/>
          <w:sz w:val="24"/>
          <w:szCs w:val="24"/>
          <w:lang w:val="lt-LT"/>
        </w:rPr>
        <w:t>papildyti ir</w:t>
      </w:r>
      <w:r w:rsidR="006928C8" w:rsidRPr="002F6D7B">
        <w:rPr>
          <w:rFonts w:cstheme="minorHAnsi"/>
          <w:sz w:val="24"/>
          <w:szCs w:val="24"/>
          <w:lang w:val="lt-LT"/>
        </w:rPr>
        <w:t>/</w:t>
      </w:r>
      <w:r w:rsidR="000C5558" w:rsidRPr="002F6D7B">
        <w:rPr>
          <w:rFonts w:cstheme="minorHAnsi"/>
          <w:sz w:val="24"/>
          <w:szCs w:val="24"/>
          <w:lang w:val="lt-LT"/>
        </w:rPr>
        <w:t>arba pakeisti laiką ir</w:t>
      </w:r>
      <w:r w:rsidR="00F73CF6" w:rsidRPr="002F6D7B">
        <w:rPr>
          <w:rFonts w:cstheme="minorHAnsi"/>
          <w:sz w:val="24"/>
          <w:szCs w:val="24"/>
          <w:lang w:val="lt-LT"/>
        </w:rPr>
        <w:t>/</w:t>
      </w:r>
      <w:r w:rsidR="000C5558" w:rsidRPr="002F6D7B">
        <w:rPr>
          <w:rFonts w:cstheme="minorHAnsi"/>
          <w:sz w:val="24"/>
          <w:szCs w:val="24"/>
          <w:lang w:val="lt-LT"/>
        </w:rPr>
        <w:t>arba vietą likus ne mažiau kaip 2</w:t>
      </w:r>
      <w:r w:rsidR="003673D1" w:rsidRPr="002F6D7B">
        <w:rPr>
          <w:rFonts w:cstheme="minorHAnsi"/>
          <w:sz w:val="24"/>
          <w:szCs w:val="24"/>
          <w:lang w:val="lt-LT"/>
        </w:rPr>
        <w:t xml:space="preserve"> d. d. apie tai </w:t>
      </w:r>
      <w:r w:rsidR="00476873" w:rsidRPr="002F6D7B">
        <w:rPr>
          <w:rFonts w:cstheme="minorHAnsi"/>
          <w:sz w:val="24"/>
          <w:szCs w:val="24"/>
          <w:lang w:val="lt-LT"/>
        </w:rPr>
        <w:t xml:space="preserve">el. paštu </w:t>
      </w:r>
      <w:r w:rsidR="003673D1" w:rsidRPr="002F6D7B">
        <w:rPr>
          <w:rFonts w:cstheme="minorHAnsi"/>
          <w:sz w:val="24"/>
          <w:szCs w:val="24"/>
          <w:lang w:val="lt-LT"/>
        </w:rPr>
        <w:t xml:space="preserve">informavęs Švietimo skyrių ir gavęs jo raštišką pritarimą. </w:t>
      </w:r>
    </w:p>
    <w:p w14:paraId="6AA75F8F" w14:textId="77777777" w:rsidR="000C5558" w:rsidRPr="002F6D7B" w:rsidRDefault="001E2103" w:rsidP="00497008">
      <w:pPr>
        <w:spacing w:after="0" w:line="240" w:lineRule="auto"/>
        <w:ind w:firstLine="709"/>
        <w:jc w:val="both"/>
        <w:rPr>
          <w:rFonts w:cstheme="minorHAnsi"/>
          <w:sz w:val="24"/>
          <w:szCs w:val="24"/>
          <w:lang w:val="lt-LT"/>
        </w:rPr>
      </w:pPr>
      <w:r w:rsidRPr="002F6D7B">
        <w:rPr>
          <w:rFonts w:cstheme="minorHAnsi"/>
          <w:sz w:val="24"/>
          <w:szCs w:val="24"/>
          <w:lang w:val="lt-LT"/>
        </w:rPr>
        <w:t>4.3.</w:t>
      </w:r>
      <w:r w:rsidR="00F73CF6" w:rsidRPr="002F6D7B">
        <w:rPr>
          <w:rFonts w:cstheme="minorHAnsi"/>
          <w:sz w:val="24"/>
          <w:szCs w:val="24"/>
          <w:lang w:val="lt-LT"/>
        </w:rPr>
        <w:t>4</w:t>
      </w:r>
      <w:r w:rsidR="003F7999" w:rsidRPr="002F6D7B">
        <w:rPr>
          <w:rFonts w:cstheme="minorHAnsi"/>
          <w:sz w:val="24"/>
          <w:szCs w:val="24"/>
          <w:lang w:val="lt-LT"/>
        </w:rPr>
        <w:t xml:space="preserve">. </w:t>
      </w:r>
      <w:r w:rsidR="000C5558" w:rsidRPr="002F6D7B">
        <w:rPr>
          <w:rFonts w:cstheme="minorHAnsi"/>
          <w:sz w:val="24"/>
          <w:szCs w:val="24"/>
          <w:lang w:val="lt-LT"/>
        </w:rPr>
        <w:t xml:space="preserve">Jei šioje techninėje specifikacijoje numatytų veiklų įgyvendinimo metu Paslaugų teikėjui iškiltų poreikis </w:t>
      </w:r>
      <w:r w:rsidR="00F73CF6" w:rsidRPr="002F6D7B">
        <w:rPr>
          <w:rFonts w:cstheme="minorHAnsi"/>
          <w:sz w:val="24"/>
          <w:szCs w:val="24"/>
          <w:lang w:val="lt-LT"/>
        </w:rPr>
        <w:t xml:space="preserve">teikti </w:t>
      </w:r>
      <w:r w:rsidR="000C5558" w:rsidRPr="002F6D7B">
        <w:rPr>
          <w:rFonts w:cstheme="minorHAnsi"/>
          <w:sz w:val="24"/>
          <w:szCs w:val="24"/>
          <w:lang w:val="lt-LT"/>
        </w:rPr>
        <w:t>tam tikr</w:t>
      </w:r>
      <w:r w:rsidR="00F73CF6" w:rsidRPr="002F6D7B">
        <w:rPr>
          <w:rFonts w:cstheme="minorHAnsi"/>
          <w:sz w:val="24"/>
          <w:szCs w:val="24"/>
          <w:lang w:val="lt-LT"/>
        </w:rPr>
        <w:t>as</w:t>
      </w:r>
      <w:r w:rsidR="000C5558" w:rsidRPr="002F6D7B">
        <w:rPr>
          <w:rFonts w:cstheme="minorHAnsi"/>
          <w:sz w:val="24"/>
          <w:szCs w:val="24"/>
          <w:lang w:val="lt-LT"/>
        </w:rPr>
        <w:t xml:space="preserve"> papildom</w:t>
      </w:r>
      <w:r w:rsidR="00F73CF6" w:rsidRPr="002F6D7B">
        <w:rPr>
          <w:rFonts w:cstheme="minorHAnsi"/>
          <w:sz w:val="24"/>
          <w:szCs w:val="24"/>
          <w:lang w:val="lt-LT"/>
        </w:rPr>
        <w:t>a</w:t>
      </w:r>
      <w:r w:rsidR="000C5558" w:rsidRPr="002F6D7B">
        <w:rPr>
          <w:rFonts w:cstheme="minorHAnsi"/>
          <w:sz w:val="24"/>
          <w:szCs w:val="24"/>
          <w:lang w:val="lt-LT"/>
        </w:rPr>
        <w:t xml:space="preserve">s </w:t>
      </w:r>
      <w:r w:rsidR="00F73CF6" w:rsidRPr="002F6D7B">
        <w:rPr>
          <w:rFonts w:cstheme="minorHAnsi"/>
          <w:sz w:val="24"/>
          <w:szCs w:val="24"/>
          <w:lang w:val="lt-LT"/>
        </w:rPr>
        <w:t>paslaugas</w:t>
      </w:r>
      <w:r w:rsidR="000C5558" w:rsidRPr="002F6D7B">
        <w:rPr>
          <w:rFonts w:cstheme="minorHAnsi"/>
          <w:sz w:val="24"/>
          <w:szCs w:val="24"/>
          <w:lang w:val="lt-LT"/>
        </w:rPr>
        <w:t>, kuri</w:t>
      </w:r>
      <w:r w:rsidR="00F73CF6" w:rsidRPr="002F6D7B">
        <w:rPr>
          <w:rFonts w:cstheme="minorHAnsi"/>
          <w:sz w:val="24"/>
          <w:szCs w:val="24"/>
          <w:lang w:val="lt-LT"/>
        </w:rPr>
        <w:t>os</w:t>
      </w:r>
      <w:r w:rsidR="000C5558" w:rsidRPr="002F6D7B">
        <w:rPr>
          <w:rFonts w:cstheme="minorHAnsi"/>
          <w:sz w:val="24"/>
          <w:szCs w:val="24"/>
          <w:lang w:val="lt-LT"/>
        </w:rPr>
        <w:t xml:space="preserve"> yra būtin</w:t>
      </w:r>
      <w:r w:rsidR="00F73CF6" w:rsidRPr="002F6D7B">
        <w:rPr>
          <w:rFonts w:cstheme="minorHAnsi"/>
          <w:sz w:val="24"/>
          <w:szCs w:val="24"/>
          <w:lang w:val="lt-LT"/>
        </w:rPr>
        <w:t>os</w:t>
      </w:r>
      <w:r w:rsidR="000C5558" w:rsidRPr="002F6D7B">
        <w:rPr>
          <w:rFonts w:cstheme="minorHAnsi"/>
          <w:sz w:val="24"/>
          <w:szCs w:val="24"/>
          <w:lang w:val="lt-LT"/>
        </w:rPr>
        <w:t xml:space="preserve"> numatytų veiklų įgyvendinimui, tačiau nėra įvardint</w:t>
      </w:r>
      <w:r w:rsidR="00F73CF6" w:rsidRPr="002F6D7B">
        <w:rPr>
          <w:rFonts w:cstheme="minorHAnsi"/>
          <w:sz w:val="24"/>
          <w:szCs w:val="24"/>
          <w:lang w:val="lt-LT"/>
        </w:rPr>
        <w:t>os</w:t>
      </w:r>
      <w:r w:rsidR="000C5558" w:rsidRPr="002F6D7B">
        <w:rPr>
          <w:rFonts w:cstheme="minorHAnsi"/>
          <w:sz w:val="24"/>
          <w:szCs w:val="24"/>
          <w:lang w:val="lt-LT"/>
        </w:rPr>
        <w:t xml:space="preserve"> šioje techninėje specifikacijoje, Paslaugų teikėjas privalo užtikrinti nenutrūkstamą veiklų vykdymą savo lėšomis. </w:t>
      </w:r>
    </w:p>
    <w:p w14:paraId="3209CF49" w14:textId="77777777" w:rsidR="00A229BF" w:rsidRPr="002F6D7B" w:rsidRDefault="001E2103" w:rsidP="00497008">
      <w:pPr>
        <w:tabs>
          <w:tab w:val="left" w:pos="567"/>
          <w:tab w:val="left" w:pos="1134"/>
        </w:tabs>
        <w:spacing w:after="0" w:line="240" w:lineRule="auto"/>
        <w:ind w:firstLine="284"/>
        <w:jc w:val="center"/>
        <w:rPr>
          <w:rFonts w:cstheme="minorHAnsi"/>
          <w:color w:val="000000" w:themeColor="text1"/>
          <w:sz w:val="24"/>
          <w:szCs w:val="24"/>
        </w:rPr>
      </w:pPr>
      <w:r w:rsidRPr="002F6D7B">
        <w:rPr>
          <w:rFonts w:cstheme="minorHAnsi"/>
          <w:color w:val="000000" w:themeColor="text1"/>
          <w:sz w:val="24"/>
          <w:szCs w:val="24"/>
        </w:rPr>
        <w:t>_________________</w:t>
      </w:r>
    </w:p>
    <w:sectPr w:rsidR="00A229BF" w:rsidRPr="002F6D7B" w:rsidSect="00C87F8E">
      <w:headerReference w:type="even" r:id="rId8"/>
      <w:headerReference w:type="default" r:id="rId9"/>
      <w:footerReference w:type="even" r:id="rId10"/>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2611F" w16cex:dateUtc="2024-04-23T13:32:00Z"/>
  <w16cex:commentExtensible w16cex:durableId="29C91D62" w16cex:dateUtc="2024-04-16T12:53:00Z"/>
  <w16cex:commentExtensible w16cex:durableId="29D10986" w16cex:dateUtc="2024-04-22T13:06:00Z"/>
  <w16cex:commentExtensible w16cex:durableId="29D264F6" w16cex:dateUtc="2024-04-23T13:48:00Z"/>
  <w16cex:commentExtensible w16cex:durableId="29D34DBC" w16cex:dateUtc="2024-04-24T06:22:00Z"/>
  <w16cex:commentExtensible w16cex:durableId="29C928C6" w16cex:dateUtc="2024-04-16T13:41:00Z"/>
  <w16cex:commentExtensible w16cex:durableId="29D10A41" w16cex:dateUtc="2024-04-22T13:09:00Z"/>
  <w16cex:commentExtensible w16cex:durableId="29CCF53B" w16cex:dateUtc="2024-04-19T10:50:00Z"/>
  <w16cex:commentExtensible w16cex:durableId="29D3515A" w16cex:dateUtc="2024-04-24T06:37:00Z"/>
  <w16cex:commentExtensible w16cex:durableId="29D351F3" w16cex:dateUtc="2024-04-24T06:40:00Z"/>
  <w16cex:commentExtensible w16cex:durableId="29D35279" w16cex:dateUtc="2024-04-24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70A201" w16cid:durableId="29D2611F"/>
  <w16cid:commentId w16cid:paraId="6BA92430" w16cid:durableId="29C91D62"/>
  <w16cid:commentId w16cid:paraId="6972ED7C" w16cid:durableId="29D09573"/>
  <w16cid:commentId w16cid:paraId="2EC77335" w16cid:durableId="29D10986"/>
  <w16cid:commentId w16cid:paraId="619E1599" w16cid:durableId="29D264F6"/>
  <w16cid:commentId w16cid:paraId="570ADCD9" w16cid:durableId="29D34DBC"/>
  <w16cid:commentId w16cid:paraId="2B644209" w16cid:durableId="29C928C6"/>
  <w16cid:commentId w16cid:paraId="2112FD08" w16cid:durableId="29D0957A"/>
  <w16cid:commentId w16cid:paraId="46CB4B65" w16cid:durableId="29D10A41"/>
  <w16cid:commentId w16cid:paraId="51F25F66" w16cid:durableId="29CCF53B"/>
  <w16cid:commentId w16cid:paraId="65AB71AD" w16cid:durableId="29D0957C"/>
  <w16cid:commentId w16cid:paraId="0FA127FE" w16cid:durableId="29D3515A"/>
  <w16cid:commentId w16cid:paraId="75DF7DAC" w16cid:durableId="29D351F3"/>
  <w16cid:commentId w16cid:paraId="511117CF" w16cid:durableId="29D352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BE219" w14:textId="77777777" w:rsidR="00983BB2" w:rsidRDefault="00983BB2" w:rsidP="00D05666">
      <w:r>
        <w:separator/>
      </w:r>
    </w:p>
  </w:endnote>
  <w:endnote w:type="continuationSeparator" w:id="0">
    <w:p w14:paraId="6D4CB303" w14:textId="77777777" w:rsidR="00983BB2" w:rsidRDefault="00983BB2" w:rsidP="00D05666">
      <w:r>
        <w:continuationSeparator/>
      </w:r>
    </w:p>
  </w:endnote>
  <w:endnote w:type="continuationNotice" w:id="1">
    <w:p w14:paraId="68281222" w14:textId="77777777" w:rsidR="00983BB2" w:rsidRDefault="00983B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OpenSymbol">
    <w:altName w:val="Arial Unicode MS"/>
    <w:charset w:val="BA"/>
    <w:family w:val="roman"/>
    <w:pitch w:val="variable"/>
  </w:font>
  <w:font w:name="Droid Sans Fallback">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LT;Times New Roman">
    <w:altName w:val="Times New Roman"/>
    <w:panose1 w:val="00000000000000000000"/>
    <w:charset w:val="00"/>
    <w:family w:val="roman"/>
    <w:notTrueType/>
    <w:pitch w:val="default"/>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Liberation Mono">
    <w:altName w:val="Courier New"/>
    <w:charset w:val="BA"/>
    <w:family w:val="roman"/>
    <w:pitch w:val="variable"/>
  </w:font>
  <w:font w:name="Tunga">
    <w:panose1 w:val="00000400000000000000"/>
    <w:charset w:val="00"/>
    <w:family w:val="swiss"/>
    <w:pitch w:val="variable"/>
    <w:sig w:usb0="004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1CD8" w14:textId="77777777" w:rsidR="00134916" w:rsidRDefault="00134916" w:rsidP="00BA2F17">
    <w:pPr>
      <w:pStyle w:val="Porat"/>
    </w:pPr>
  </w:p>
  <w:p w14:paraId="21098162" w14:textId="77777777" w:rsidR="00134916" w:rsidRDefault="001349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CAB25" w14:textId="77777777" w:rsidR="00983BB2" w:rsidRDefault="00983BB2" w:rsidP="00D05666">
      <w:r>
        <w:separator/>
      </w:r>
    </w:p>
  </w:footnote>
  <w:footnote w:type="continuationSeparator" w:id="0">
    <w:p w14:paraId="2F81E6F6" w14:textId="77777777" w:rsidR="00983BB2" w:rsidRDefault="00983BB2" w:rsidP="00D05666">
      <w:r>
        <w:continuationSeparator/>
      </w:r>
    </w:p>
  </w:footnote>
  <w:footnote w:type="continuationNotice" w:id="1">
    <w:p w14:paraId="2B591115" w14:textId="77777777" w:rsidR="00983BB2" w:rsidRDefault="00983B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607550"/>
      <w:docPartObj>
        <w:docPartGallery w:val="Page Numbers (Top of Page)"/>
        <w:docPartUnique/>
      </w:docPartObj>
    </w:sdtPr>
    <w:sdtEndPr/>
    <w:sdtContent>
      <w:p w14:paraId="7B430803" w14:textId="77777777" w:rsidR="00C87F8E" w:rsidRDefault="00C87F8E">
        <w:pPr>
          <w:pStyle w:val="Antrats"/>
          <w:jc w:val="center"/>
        </w:pPr>
        <w:r>
          <w:fldChar w:fldCharType="begin"/>
        </w:r>
        <w:r>
          <w:instrText>PAGE   \* MERGEFORMAT</w:instrText>
        </w:r>
        <w:r>
          <w:fldChar w:fldCharType="separate"/>
        </w:r>
        <w:r w:rsidRPr="00C87F8E">
          <w:rPr>
            <w:noProof/>
            <w:lang w:val="lt-LT"/>
          </w:rPr>
          <w:t>2</w:t>
        </w:r>
        <w:r>
          <w:fldChar w:fldCharType="end"/>
        </w:r>
      </w:p>
    </w:sdtContent>
  </w:sdt>
  <w:p w14:paraId="55974856" w14:textId="77777777" w:rsidR="00134916" w:rsidRDefault="001349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780844"/>
      <w:docPartObj>
        <w:docPartGallery w:val="Page Numbers (Top of Page)"/>
        <w:docPartUnique/>
      </w:docPartObj>
    </w:sdtPr>
    <w:sdtEndPr/>
    <w:sdtContent>
      <w:p w14:paraId="6075B32A" w14:textId="6161C8AC" w:rsidR="00134916" w:rsidRDefault="00134916">
        <w:pPr>
          <w:pStyle w:val="Antrats"/>
          <w:jc w:val="center"/>
        </w:pPr>
        <w:r>
          <w:fldChar w:fldCharType="begin"/>
        </w:r>
        <w:r>
          <w:instrText>PAGE   \* MERGEFORMAT</w:instrText>
        </w:r>
        <w:r>
          <w:fldChar w:fldCharType="separate"/>
        </w:r>
        <w:r w:rsidR="000B5F5E" w:rsidRPr="000B5F5E">
          <w:rPr>
            <w:noProof/>
            <w:lang w:val="lt-LT"/>
          </w:rPr>
          <w:t>5</w:t>
        </w:r>
        <w:r>
          <w:fldChar w:fldCharType="end"/>
        </w:r>
      </w:p>
    </w:sdtContent>
  </w:sdt>
  <w:p w14:paraId="1E672C8C" w14:textId="77777777" w:rsidR="00134916" w:rsidRDefault="0013491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F7AEB"/>
    <w:multiLevelType w:val="hybridMultilevel"/>
    <w:tmpl w:val="9E304656"/>
    <w:lvl w:ilvl="0" w:tplc="C4EC0B66">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18740C7"/>
    <w:multiLevelType w:val="hybridMultilevel"/>
    <w:tmpl w:val="9E304656"/>
    <w:lvl w:ilvl="0" w:tplc="C4EC0B66">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3" w15:restartNumberingAfterBreak="0">
    <w:nsid w:val="0232665D"/>
    <w:multiLevelType w:val="hybridMultilevel"/>
    <w:tmpl w:val="0D445EC2"/>
    <w:lvl w:ilvl="0" w:tplc="B7D4B32C">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4" w15:restartNumberingAfterBreak="0">
    <w:nsid w:val="04666A2A"/>
    <w:multiLevelType w:val="hybridMultilevel"/>
    <w:tmpl w:val="9C8C401C"/>
    <w:lvl w:ilvl="0" w:tplc="DF22B8F8">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5" w15:restartNumberingAfterBreak="0">
    <w:nsid w:val="069665DC"/>
    <w:multiLevelType w:val="hybridMultilevel"/>
    <w:tmpl w:val="B678C568"/>
    <w:lvl w:ilvl="0" w:tplc="07D849AC">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6" w15:restartNumberingAfterBreak="0">
    <w:nsid w:val="090F295C"/>
    <w:multiLevelType w:val="multilevel"/>
    <w:tmpl w:val="011021FC"/>
    <w:lvl w:ilvl="0">
      <w:start w:val="1"/>
      <w:numFmt w:val="decimal"/>
      <w:lvlText w:val="%1."/>
      <w:lvlJc w:val="left"/>
      <w:pPr>
        <w:ind w:left="378" w:hanging="360"/>
      </w:pPr>
      <w:rPr>
        <w:rFonts w:hint="default"/>
      </w:rPr>
    </w:lvl>
    <w:lvl w:ilvl="1">
      <w:start w:val="9"/>
      <w:numFmt w:val="decimal"/>
      <w:isLgl/>
      <w:lvlText w:val="%1.%2."/>
      <w:lvlJc w:val="left"/>
      <w:pPr>
        <w:ind w:left="378" w:hanging="360"/>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458" w:hanging="144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7"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ABB6BAC"/>
    <w:multiLevelType w:val="hybridMultilevel"/>
    <w:tmpl w:val="FBE2D3A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0AF46678"/>
    <w:multiLevelType w:val="multilevel"/>
    <w:tmpl w:val="ADA2ABA8"/>
    <w:lvl w:ilvl="0">
      <w:start w:val="1"/>
      <w:numFmt w:val="decimal"/>
      <w:lvlText w:val="%1."/>
      <w:lvlJc w:val="left"/>
      <w:pPr>
        <w:ind w:left="360" w:hanging="360"/>
      </w:pPr>
      <w:rPr>
        <w:rFonts w:hint="default"/>
        <w:b/>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10" w15:restartNumberingAfterBreak="0">
    <w:nsid w:val="0B9C7E62"/>
    <w:multiLevelType w:val="hybridMultilevel"/>
    <w:tmpl w:val="B4F82D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BD05292"/>
    <w:multiLevelType w:val="hybridMultilevel"/>
    <w:tmpl w:val="FD9CDFEC"/>
    <w:lvl w:ilvl="0" w:tplc="880C97CC">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2" w15:restartNumberingAfterBreak="0">
    <w:nsid w:val="0D7E3C0F"/>
    <w:multiLevelType w:val="hybridMultilevel"/>
    <w:tmpl w:val="4134EE1C"/>
    <w:lvl w:ilvl="0" w:tplc="55446384">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3" w15:restartNumberingAfterBreak="0">
    <w:nsid w:val="0DB5115E"/>
    <w:multiLevelType w:val="multilevel"/>
    <w:tmpl w:val="E5B05512"/>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11192FBA"/>
    <w:multiLevelType w:val="multilevel"/>
    <w:tmpl w:val="6498725C"/>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val="0"/>
        <w:i w:val="0"/>
        <w:strike w:val="0"/>
      </w:rPr>
    </w:lvl>
    <w:lvl w:ilvl="2">
      <w:start w:val="1"/>
      <w:numFmt w:val="decimal"/>
      <w:lvlText w:val="%1.%2.%3."/>
      <w:lvlJc w:val="left"/>
      <w:pPr>
        <w:tabs>
          <w:tab w:val="num" w:pos="1428"/>
        </w:tabs>
        <w:ind w:left="1428" w:hanging="720"/>
      </w:pPr>
      <w:rPr>
        <w:rFonts w:hint="default"/>
        <w:b w:val="0"/>
      </w:rPr>
    </w:lvl>
    <w:lvl w:ilvl="3">
      <w:start w:val="1"/>
      <w:numFmt w:val="decimal"/>
      <w:lvlText w:val="%1.%2.%3.%4."/>
      <w:lvlJc w:val="left"/>
      <w:pPr>
        <w:tabs>
          <w:tab w:val="num" w:pos="2160"/>
        </w:tabs>
        <w:ind w:left="2160" w:hanging="720"/>
      </w:pPr>
      <w:rPr>
        <w:rFonts w:hint="default"/>
        <w:b w:val="0"/>
        <w:i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1BB6CB3"/>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7" w15:restartNumberingAfterBreak="0">
    <w:nsid w:val="13194FE6"/>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8" w15:restartNumberingAfterBreak="0">
    <w:nsid w:val="146D3FC2"/>
    <w:multiLevelType w:val="multilevel"/>
    <w:tmpl w:val="7FCC2F7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6AD2E14"/>
    <w:multiLevelType w:val="hybridMultilevel"/>
    <w:tmpl w:val="02864C44"/>
    <w:lvl w:ilvl="0" w:tplc="7EFAE32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0" w15:restartNumberingAfterBreak="0">
    <w:nsid w:val="17247DC7"/>
    <w:multiLevelType w:val="multilevel"/>
    <w:tmpl w:val="27C2B7EA"/>
    <w:lvl w:ilvl="0">
      <w:start w:val="1"/>
      <w:numFmt w:val="decimal"/>
      <w:lvlText w:val="%1"/>
      <w:lvlJc w:val="left"/>
      <w:pPr>
        <w:ind w:left="360" w:hanging="360"/>
      </w:pPr>
      <w:rPr>
        <w:rFonts w:hint="default"/>
        <w:b/>
        <w:color w:val="000000"/>
      </w:rPr>
    </w:lvl>
    <w:lvl w:ilvl="1">
      <w:start w:val="1"/>
      <w:numFmt w:val="decimal"/>
      <w:lvlText w:val="%1.%2"/>
      <w:lvlJc w:val="left"/>
      <w:pPr>
        <w:ind w:left="1069" w:hanging="360"/>
      </w:pPr>
      <w:rPr>
        <w:rFonts w:hint="default"/>
        <w:b/>
        <w:color w:val="000000"/>
      </w:rPr>
    </w:lvl>
    <w:lvl w:ilvl="2">
      <w:start w:val="1"/>
      <w:numFmt w:val="decimal"/>
      <w:lvlText w:val="%1.%2.%3"/>
      <w:lvlJc w:val="left"/>
      <w:pPr>
        <w:ind w:left="2138" w:hanging="720"/>
      </w:pPr>
      <w:rPr>
        <w:rFonts w:hint="default"/>
        <w:b/>
        <w:color w:val="000000"/>
      </w:rPr>
    </w:lvl>
    <w:lvl w:ilvl="3">
      <w:start w:val="1"/>
      <w:numFmt w:val="decimal"/>
      <w:lvlText w:val="%1.%2.%3.%4"/>
      <w:lvlJc w:val="left"/>
      <w:pPr>
        <w:ind w:left="2847" w:hanging="720"/>
      </w:pPr>
      <w:rPr>
        <w:rFonts w:hint="default"/>
        <w:b/>
        <w:color w:val="000000"/>
      </w:rPr>
    </w:lvl>
    <w:lvl w:ilvl="4">
      <w:start w:val="1"/>
      <w:numFmt w:val="decimal"/>
      <w:lvlText w:val="%1.%2.%3.%4.%5"/>
      <w:lvlJc w:val="left"/>
      <w:pPr>
        <w:ind w:left="3916" w:hanging="1080"/>
      </w:pPr>
      <w:rPr>
        <w:rFonts w:hint="default"/>
        <w:b/>
        <w:color w:val="000000"/>
      </w:rPr>
    </w:lvl>
    <w:lvl w:ilvl="5">
      <w:start w:val="1"/>
      <w:numFmt w:val="decimal"/>
      <w:lvlText w:val="%1.%2.%3.%4.%5.%6"/>
      <w:lvlJc w:val="left"/>
      <w:pPr>
        <w:ind w:left="4625" w:hanging="1080"/>
      </w:pPr>
      <w:rPr>
        <w:rFonts w:hint="default"/>
        <w:b/>
        <w:color w:val="000000"/>
      </w:rPr>
    </w:lvl>
    <w:lvl w:ilvl="6">
      <w:start w:val="1"/>
      <w:numFmt w:val="decimal"/>
      <w:lvlText w:val="%1.%2.%3.%4.%5.%6.%7"/>
      <w:lvlJc w:val="left"/>
      <w:pPr>
        <w:ind w:left="5334" w:hanging="1080"/>
      </w:pPr>
      <w:rPr>
        <w:rFonts w:hint="default"/>
        <w:b/>
        <w:color w:val="000000"/>
      </w:rPr>
    </w:lvl>
    <w:lvl w:ilvl="7">
      <w:start w:val="1"/>
      <w:numFmt w:val="decimal"/>
      <w:lvlText w:val="%1.%2.%3.%4.%5.%6.%7.%8"/>
      <w:lvlJc w:val="left"/>
      <w:pPr>
        <w:ind w:left="6403" w:hanging="1440"/>
      </w:pPr>
      <w:rPr>
        <w:rFonts w:hint="default"/>
        <w:b/>
        <w:color w:val="000000"/>
      </w:rPr>
    </w:lvl>
    <w:lvl w:ilvl="8">
      <w:start w:val="1"/>
      <w:numFmt w:val="decimal"/>
      <w:lvlText w:val="%1.%2.%3.%4.%5.%6.%7.%8.%9"/>
      <w:lvlJc w:val="left"/>
      <w:pPr>
        <w:ind w:left="7112" w:hanging="1440"/>
      </w:pPr>
      <w:rPr>
        <w:rFonts w:hint="default"/>
        <w:b/>
        <w:color w:val="000000"/>
      </w:rPr>
    </w:lvl>
  </w:abstractNum>
  <w:abstractNum w:abstractNumId="21"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1ACB1DE0"/>
    <w:multiLevelType w:val="hybridMultilevel"/>
    <w:tmpl w:val="70C21AA4"/>
    <w:lvl w:ilvl="0" w:tplc="55D4294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3" w15:restartNumberingAfterBreak="0">
    <w:nsid w:val="1C0A5F04"/>
    <w:multiLevelType w:val="hybridMultilevel"/>
    <w:tmpl w:val="70C21AA4"/>
    <w:lvl w:ilvl="0" w:tplc="55D4294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4" w15:restartNumberingAfterBreak="0">
    <w:nsid w:val="1CE41827"/>
    <w:multiLevelType w:val="multilevel"/>
    <w:tmpl w:val="24F898FC"/>
    <w:lvl w:ilvl="0">
      <w:start w:val="1"/>
      <w:numFmt w:val="decimal"/>
      <w:lvlText w:val="%1."/>
      <w:lvlJc w:val="left"/>
      <w:pPr>
        <w:ind w:left="378" w:hanging="360"/>
      </w:pPr>
      <w:rPr>
        <w:rFonts w:hint="default"/>
      </w:rPr>
    </w:lvl>
    <w:lvl w:ilvl="1">
      <w:start w:val="2"/>
      <w:numFmt w:val="decimal"/>
      <w:isLgl/>
      <w:lvlText w:val="%1.%2."/>
      <w:lvlJc w:val="left"/>
      <w:pPr>
        <w:ind w:left="588" w:hanging="570"/>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458" w:hanging="144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818" w:hanging="1800"/>
      </w:pPr>
      <w:rPr>
        <w:rFonts w:hint="default"/>
      </w:rPr>
    </w:lvl>
  </w:abstractNum>
  <w:abstractNum w:abstractNumId="25"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1F6F2490"/>
    <w:multiLevelType w:val="multilevel"/>
    <w:tmpl w:val="B306960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20F1756E"/>
    <w:multiLevelType w:val="hybridMultilevel"/>
    <w:tmpl w:val="870439D6"/>
    <w:lvl w:ilvl="0" w:tplc="F080E58A">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8" w15:restartNumberingAfterBreak="0">
    <w:nsid w:val="21307004"/>
    <w:multiLevelType w:val="multilevel"/>
    <w:tmpl w:val="6C2432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183599C"/>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30" w15:restartNumberingAfterBreak="0">
    <w:nsid w:val="21A456FF"/>
    <w:multiLevelType w:val="hybridMultilevel"/>
    <w:tmpl w:val="20B89DC6"/>
    <w:lvl w:ilvl="0" w:tplc="F32A3E5E">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31" w15:restartNumberingAfterBreak="0">
    <w:nsid w:val="22B66424"/>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32" w15:restartNumberingAfterBreak="0">
    <w:nsid w:val="2399501D"/>
    <w:multiLevelType w:val="multilevel"/>
    <w:tmpl w:val="704ED1C6"/>
    <w:lvl w:ilvl="0">
      <w:start w:val="7"/>
      <w:numFmt w:val="decimal"/>
      <w:lvlText w:val="%1."/>
      <w:lvlJc w:val="left"/>
      <w:pPr>
        <w:ind w:left="720" w:hanging="72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3"/>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621769E"/>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36" w15:restartNumberingAfterBreak="0">
    <w:nsid w:val="26710020"/>
    <w:multiLevelType w:val="hybridMultilevel"/>
    <w:tmpl w:val="B678C568"/>
    <w:lvl w:ilvl="0" w:tplc="07D849AC">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37" w15:restartNumberingAfterBreak="0">
    <w:nsid w:val="28667BBC"/>
    <w:multiLevelType w:val="hybridMultilevel"/>
    <w:tmpl w:val="0E986434"/>
    <w:lvl w:ilvl="0" w:tplc="E77E7034">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38" w15:restartNumberingAfterBreak="0">
    <w:nsid w:val="29625985"/>
    <w:multiLevelType w:val="multilevel"/>
    <w:tmpl w:val="D63A21FA"/>
    <w:lvl w:ilvl="0">
      <w:start w:val="1"/>
      <w:numFmt w:val="decimal"/>
      <w:lvlText w:val="%1."/>
      <w:lvlJc w:val="left"/>
      <w:pPr>
        <w:ind w:left="378" w:hanging="360"/>
      </w:pPr>
      <w:rPr>
        <w:rFonts w:hint="default"/>
      </w:rPr>
    </w:lvl>
    <w:lvl w:ilvl="1">
      <w:start w:val="16"/>
      <w:numFmt w:val="decimal"/>
      <w:isLgl/>
      <w:lvlText w:val="%1.%2."/>
      <w:lvlJc w:val="left"/>
      <w:pPr>
        <w:ind w:left="453" w:hanging="435"/>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458" w:hanging="144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39" w15:restartNumberingAfterBreak="0">
    <w:nsid w:val="2BEB1C67"/>
    <w:multiLevelType w:val="hybridMultilevel"/>
    <w:tmpl w:val="FD9CDFEC"/>
    <w:lvl w:ilvl="0" w:tplc="880C97CC">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40" w15:restartNumberingAfterBreak="0">
    <w:nsid w:val="2C1F6042"/>
    <w:multiLevelType w:val="hybridMultilevel"/>
    <w:tmpl w:val="E3C81846"/>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41" w15:restartNumberingAfterBreak="0">
    <w:nsid w:val="2C34783D"/>
    <w:multiLevelType w:val="multilevel"/>
    <w:tmpl w:val="5CF0C7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CB2544B"/>
    <w:multiLevelType w:val="hybridMultilevel"/>
    <w:tmpl w:val="02864C44"/>
    <w:lvl w:ilvl="0" w:tplc="7EFAE32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43" w15:restartNumberingAfterBreak="0">
    <w:nsid w:val="2CE62244"/>
    <w:multiLevelType w:val="multilevel"/>
    <w:tmpl w:val="62B4FBDC"/>
    <w:lvl w:ilvl="0">
      <w:start w:val="1"/>
      <w:numFmt w:val="bullet"/>
      <w:lvlText w:val=""/>
      <w:lvlJc w:val="left"/>
      <w:pPr>
        <w:ind w:left="2629" w:hanging="360"/>
      </w:pPr>
      <w:rPr>
        <w:rFonts w:ascii="Symbol" w:hAnsi="Symbol"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E593DE9"/>
    <w:multiLevelType w:val="hybridMultilevel"/>
    <w:tmpl w:val="0E986434"/>
    <w:lvl w:ilvl="0" w:tplc="E77E7034">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4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FF5790F"/>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47" w15:restartNumberingAfterBreak="0">
    <w:nsid w:val="318157BF"/>
    <w:multiLevelType w:val="multilevel"/>
    <w:tmpl w:val="FA3C6274"/>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36CA2BB6"/>
    <w:multiLevelType w:val="hybridMultilevel"/>
    <w:tmpl w:val="20B89DC6"/>
    <w:lvl w:ilvl="0" w:tplc="F32A3E5E">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49" w15:restartNumberingAfterBreak="0">
    <w:nsid w:val="388B6C8F"/>
    <w:multiLevelType w:val="hybridMultilevel"/>
    <w:tmpl w:val="4134EE1C"/>
    <w:lvl w:ilvl="0" w:tplc="55446384">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50" w15:restartNumberingAfterBreak="0">
    <w:nsid w:val="38BC4296"/>
    <w:multiLevelType w:val="hybridMultilevel"/>
    <w:tmpl w:val="B4F82D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A730E6A"/>
    <w:multiLevelType w:val="hybridMultilevel"/>
    <w:tmpl w:val="4134EE1C"/>
    <w:lvl w:ilvl="0" w:tplc="55446384">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52" w15:restartNumberingAfterBreak="0">
    <w:nsid w:val="3AD4118F"/>
    <w:multiLevelType w:val="multilevel"/>
    <w:tmpl w:val="F53E072A"/>
    <w:lvl w:ilvl="0">
      <w:start w:val="1"/>
      <w:numFmt w:val="decimal"/>
      <w:lvlText w:val="%1."/>
      <w:lvlJc w:val="left"/>
      <w:pPr>
        <w:ind w:left="378" w:hanging="360"/>
      </w:pPr>
      <w:rPr>
        <w:rFonts w:hint="default"/>
      </w:rPr>
    </w:lvl>
    <w:lvl w:ilvl="1">
      <w:start w:val="29"/>
      <w:numFmt w:val="decimal"/>
      <w:isLgl/>
      <w:lvlText w:val="%1.%2."/>
      <w:lvlJc w:val="left"/>
      <w:pPr>
        <w:ind w:left="453" w:hanging="435"/>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458" w:hanging="144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53"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BFB5A5B"/>
    <w:multiLevelType w:val="hybridMultilevel"/>
    <w:tmpl w:val="4134EE1C"/>
    <w:lvl w:ilvl="0" w:tplc="55446384">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55" w15:restartNumberingAfterBreak="0">
    <w:nsid w:val="3D08093F"/>
    <w:multiLevelType w:val="hybridMultilevel"/>
    <w:tmpl w:val="FD9CDFEC"/>
    <w:lvl w:ilvl="0" w:tplc="880C97CC">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56" w15:restartNumberingAfterBreak="0">
    <w:nsid w:val="3E55766C"/>
    <w:multiLevelType w:val="multilevel"/>
    <w:tmpl w:val="B4A82836"/>
    <w:lvl w:ilvl="0">
      <w:start w:val="1"/>
      <w:numFmt w:val="decimal"/>
      <w:lvlText w:val="%1."/>
      <w:lvlJc w:val="left"/>
      <w:pPr>
        <w:tabs>
          <w:tab w:val="num" w:pos="854"/>
        </w:tabs>
        <w:ind w:left="854" w:hanging="570"/>
      </w:pPr>
      <w:rPr>
        <w:rFonts w:asciiTheme="majorBidi" w:eastAsiaTheme="minorEastAsia" w:hAnsiTheme="majorBidi" w:cstheme="majorBidi"/>
      </w:rPr>
    </w:lvl>
    <w:lvl w:ilvl="1">
      <w:start w:val="1"/>
      <w:numFmt w:val="decimal"/>
      <w:isLgl/>
      <w:lvlText w:val="%1.%2."/>
      <w:lvlJc w:val="left"/>
      <w:pPr>
        <w:tabs>
          <w:tab w:val="num" w:pos="824"/>
        </w:tabs>
        <w:ind w:left="824" w:hanging="540"/>
      </w:pPr>
      <w:rPr>
        <w:rFonts w:hint="default"/>
        <w:b/>
      </w:rPr>
    </w:lvl>
    <w:lvl w:ilvl="2">
      <w:start w:val="1"/>
      <w:numFmt w:val="decimal"/>
      <w:isLgl/>
      <w:lvlText w:val="%1.%2.%3."/>
      <w:lvlJc w:val="left"/>
      <w:pPr>
        <w:tabs>
          <w:tab w:val="num" w:pos="1004"/>
        </w:tabs>
        <w:ind w:left="1004" w:hanging="720"/>
      </w:pPr>
      <w:rPr>
        <w:rFonts w:hint="default"/>
        <w:b/>
      </w:rPr>
    </w:lvl>
    <w:lvl w:ilvl="3">
      <w:start w:val="1"/>
      <w:numFmt w:val="decimal"/>
      <w:isLgl/>
      <w:lvlText w:val="%1.%2.%3.%4."/>
      <w:lvlJc w:val="left"/>
      <w:pPr>
        <w:tabs>
          <w:tab w:val="num" w:pos="1004"/>
        </w:tabs>
        <w:ind w:left="1004" w:hanging="720"/>
      </w:pPr>
      <w:rPr>
        <w:rFonts w:hint="default"/>
        <w:b/>
      </w:rPr>
    </w:lvl>
    <w:lvl w:ilvl="4">
      <w:start w:val="1"/>
      <w:numFmt w:val="decimal"/>
      <w:isLgl/>
      <w:lvlText w:val="%1.%2.%3.%4.%5."/>
      <w:lvlJc w:val="left"/>
      <w:pPr>
        <w:tabs>
          <w:tab w:val="num" w:pos="1364"/>
        </w:tabs>
        <w:ind w:left="1364" w:hanging="1080"/>
      </w:pPr>
      <w:rPr>
        <w:rFonts w:hint="default"/>
        <w:b/>
      </w:rPr>
    </w:lvl>
    <w:lvl w:ilvl="5">
      <w:start w:val="1"/>
      <w:numFmt w:val="decimal"/>
      <w:isLgl/>
      <w:lvlText w:val="%1.%2.%3.%4.%5.%6."/>
      <w:lvlJc w:val="left"/>
      <w:pPr>
        <w:tabs>
          <w:tab w:val="num" w:pos="1364"/>
        </w:tabs>
        <w:ind w:left="1364" w:hanging="1080"/>
      </w:pPr>
      <w:rPr>
        <w:rFonts w:hint="default"/>
        <w:b/>
      </w:rPr>
    </w:lvl>
    <w:lvl w:ilvl="6">
      <w:start w:val="1"/>
      <w:numFmt w:val="decimal"/>
      <w:isLgl/>
      <w:lvlText w:val="%1.%2.%3.%4.%5.%6.%7."/>
      <w:lvlJc w:val="left"/>
      <w:pPr>
        <w:tabs>
          <w:tab w:val="num" w:pos="1724"/>
        </w:tabs>
        <w:ind w:left="1724" w:hanging="1440"/>
      </w:pPr>
      <w:rPr>
        <w:rFonts w:hint="default"/>
        <w:b/>
      </w:rPr>
    </w:lvl>
    <w:lvl w:ilvl="7">
      <w:start w:val="1"/>
      <w:numFmt w:val="decimal"/>
      <w:isLgl/>
      <w:lvlText w:val="%1.%2.%3.%4.%5.%6.%7.%8."/>
      <w:lvlJc w:val="left"/>
      <w:pPr>
        <w:tabs>
          <w:tab w:val="num" w:pos="1724"/>
        </w:tabs>
        <w:ind w:left="1724" w:hanging="1440"/>
      </w:pPr>
      <w:rPr>
        <w:rFonts w:hint="default"/>
        <w:b/>
      </w:rPr>
    </w:lvl>
    <w:lvl w:ilvl="8">
      <w:start w:val="1"/>
      <w:numFmt w:val="decimal"/>
      <w:isLgl/>
      <w:lvlText w:val="%1.%2.%3.%4.%5.%6.%7.%8.%9."/>
      <w:lvlJc w:val="left"/>
      <w:pPr>
        <w:tabs>
          <w:tab w:val="num" w:pos="2084"/>
        </w:tabs>
        <w:ind w:left="2084" w:hanging="1800"/>
      </w:pPr>
      <w:rPr>
        <w:rFonts w:hint="default"/>
        <w:b/>
      </w:rPr>
    </w:lvl>
  </w:abstractNum>
  <w:abstractNum w:abstractNumId="57" w15:restartNumberingAfterBreak="0">
    <w:nsid w:val="3EE34AD4"/>
    <w:multiLevelType w:val="multilevel"/>
    <w:tmpl w:val="4A621F42"/>
    <w:lvl w:ilvl="0">
      <w:start w:val="1"/>
      <w:numFmt w:val="decimal"/>
      <w:lvlText w:val="%1."/>
      <w:lvlJc w:val="left"/>
      <w:pPr>
        <w:ind w:left="360" w:hanging="360"/>
      </w:pPr>
      <w:rPr>
        <w:rFonts w:hint="default"/>
        <w:b/>
      </w:rPr>
    </w:lvl>
    <w:lvl w:ilvl="1">
      <w:start w:val="1"/>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58" w15:restartNumberingAfterBreak="0">
    <w:nsid w:val="3F95741C"/>
    <w:multiLevelType w:val="hybridMultilevel"/>
    <w:tmpl w:val="B4F82D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FA85DC3"/>
    <w:multiLevelType w:val="multilevel"/>
    <w:tmpl w:val="A29845EC"/>
    <w:lvl w:ilvl="0">
      <w:start w:val="17"/>
      <w:numFmt w:val="decimal"/>
      <w:lvlText w:val="%1."/>
      <w:lvlJc w:val="left"/>
      <w:pPr>
        <w:ind w:left="444" w:hanging="444"/>
      </w:pPr>
      <w:rPr>
        <w:rFonts w:eastAsiaTheme="minorEastAsia" w:hint="default"/>
      </w:rPr>
    </w:lvl>
    <w:lvl w:ilvl="1">
      <w:start w:val="5"/>
      <w:numFmt w:val="decimal"/>
      <w:lvlText w:val="%1.%2."/>
      <w:lvlJc w:val="left"/>
      <w:pPr>
        <w:ind w:left="1011" w:hanging="444"/>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5976" w:hanging="1440"/>
      </w:pPr>
      <w:rPr>
        <w:rFonts w:eastAsiaTheme="minorEastAsia" w:hint="default"/>
      </w:rPr>
    </w:lvl>
  </w:abstractNum>
  <w:abstractNum w:abstractNumId="60" w15:restartNumberingAfterBreak="0">
    <w:nsid w:val="42015F75"/>
    <w:multiLevelType w:val="hybridMultilevel"/>
    <w:tmpl w:val="8E9684F2"/>
    <w:lvl w:ilvl="0" w:tplc="2B18958C">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61" w15:restartNumberingAfterBreak="0">
    <w:nsid w:val="443A3373"/>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62" w15:restartNumberingAfterBreak="0">
    <w:nsid w:val="44AF3C93"/>
    <w:multiLevelType w:val="hybridMultilevel"/>
    <w:tmpl w:val="0E986434"/>
    <w:lvl w:ilvl="0" w:tplc="E77E7034">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63" w15:restartNumberingAfterBreak="0">
    <w:nsid w:val="44D03223"/>
    <w:multiLevelType w:val="multilevel"/>
    <w:tmpl w:val="83DE798E"/>
    <w:lvl w:ilvl="0">
      <w:start w:val="7"/>
      <w:numFmt w:val="decimal"/>
      <w:lvlText w:val="%1."/>
      <w:lvlJc w:val="left"/>
      <w:pPr>
        <w:ind w:left="360" w:hanging="360"/>
      </w:pPr>
      <w:rPr>
        <w:rFonts w:hint="default"/>
        <w:sz w:val="40"/>
        <w:szCs w:val="40"/>
      </w:rPr>
    </w:lvl>
    <w:lvl w:ilvl="1">
      <w:start w:val="2"/>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461C549D"/>
    <w:multiLevelType w:val="multilevel"/>
    <w:tmpl w:val="8D3CA6E0"/>
    <w:lvl w:ilvl="0">
      <w:start w:val="1"/>
      <w:numFmt w:val="decimal"/>
      <w:lvlText w:val="%1."/>
      <w:lvlJc w:val="left"/>
      <w:pPr>
        <w:ind w:left="378" w:hanging="360"/>
      </w:pPr>
      <w:rPr>
        <w:rFonts w:hint="default"/>
      </w:rPr>
    </w:lvl>
    <w:lvl w:ilvl="1">
      <w:start w:val="34"/>
      <w:numFmt w:val="decimal"/>
      <w:isLgl/>
      <w:lvlText w:val="%1.%2."/>
      <w:lvlJc w:val="left"/>
      <w:pPr>
        <w:ind w:left="453" w:hanging="435"/>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458" w:hanging="144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65" w15:restartNumberingAfterBreak="0">
    <w:nsid w:val="483A21E7"/>
    <w:multiLevelType w:val="multilevel"/>
    <w:tmpl w:val="3B1C0486"/>
    <w:lvl w:ilvl="0">
      <w:start w:val="1"/>
      <w:numFmt w:val="decimal"/>
      <w:lvlText w:val="%1."/>
      <w:lvlJc w:val="left"/>
      <w:pPr>
        <w:ind w:left="378" w:hanging="360"/>
      </w:pPr>
      <w:rPr>
        <w:rFonts w:hint="default"/>
      </w:rPr>
    </w:lvl>
    <w:lvl w:ilvl="1">
      <w:start w:val="4"/>
      <w:numFmt w:val="decimal"/>
      <w:isLgl/>
      <w:lvlText w:val="%1.%2."/>
      <w:lvlJc w:val="left"/>
      <w:pPr>
        <w:ind w:left="378" w:hanging="360"/>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458" w:hanging="144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66" w15:restartNumberingAfterBreak="0">
    <w:nsid w:val="49145AD3"/>
    <w:multiLevelType w:val="hybridMultilevel"/>
    <w:tmpl w:val="4134EE1C"/>
    <w:lvl w:ilvl="0" w:tplc="55446384">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67" w15:restartNumberingAfterBreak="0">
    <w:nsid w:val="49A20F73"/>
    <w:multiLevelType w:val="hybridMultilevel"/>
    <w:tmpl w:val="20B89DC6"/>
    <w:lvl w:ilvl="0" w:tplc="F32A3E5E">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68" w15:restartNumberingAfterBreak="0">
    <w:nsid w:val="4B681A57"/>
    <w:multiLevelType w:val="multilevel"/>
    <w:tmpl w:val="CED09D12"/>
    <w:lvl w:ilvl="0">
      <w:start w:val="1"/>
      <w:numFmt w:val="decimal"/>
      <w:lvlText w:val="%1."/>
      <w:lvlJc w:val="left"/>
      <w:pPr>
        <w:ind w:left="378" w:hanging="360"/>
      </w:pPr>
      <w:rPr>
        <w:rFonts w:hint="default"/>
      </w:rPr>
    </w:lvl>
    <w:lvl w:ilvl="1">
      <w:start w:val="1"/>
      <w:numFmt w:val="decimal"/>
      <w:isLgl/>
      <w:lvlText w:val="%1.%2."/>
      <w:lvlJc w:val="left"/>
      <w:pPr>
        <w:ind w:left="378" w:hanging="360"/>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458" w:hanging="144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6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D1145C0"/>
    <w:multiLevelType w:val="multilevel"/>
    <w:tmpl w:val="BED0B908"/>
    <w:lvl w:ilvl="0">
      <w:start w:val="1"/>
      <w:numFmt w:val="decimal"/>
      <w:lvlText w:val="%1."/>
      <w:lvlJc w:val="left"/>
      <w:pPr>
        <w:ind w:left="378" w:hanging="360"/>
      </w:pPr>
      <w:rPr>
        <w:rFonts w:hint="default"/>
      </w:rPr>
    </w:lvl>
    <w:lvl w:ilvl="1">
      <w:start w:val="1"/>
      <w:numFmt w:val="decimal"/>
      <w:isLgl/>
      <w:lvlText w:val="%1.%2."/>
      <w:lvlJc w:val="left"/>
      <w:pPr>
        <w:ind w:left="378" w:hanging="360"/>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458" w:hanging="144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71" w15:restartNumberingAfterBreak="0">
    <w:nsid w:val="4D197837"/>
    <w:multiLevelType w:val="hybridMultilevel"/>
    <w:tmpl w:val="0D445EC2"/>
    <w:lvl w:ilvl="0" w:tplc="B7D4B32C">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72" w15:restartNumberingAfterBreak="0">
    <w:nsid w:val="4DED557F"/>
    <w:multiLevelType w:val="hybridMultilevel"/>
    <w:tmpl w:val="D08AC2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57EA03A0"/>
    <w:multiLevelType w:val="hybridMultilevel"/>
    <w:tmpl w:val="D4428C1E"/>
    <w:lvl w:ilvl="0" w:tplc="F8BCEE40">
      <w:start w:val="1"/>
      <w:numFmt w:val="decimal"/>
      <w:lvlText w:val="%1."/>
      <w:lvlJc w:val="left"/>
      <w:pPr>
        <w:ind w:left="720" w:hanging="360"/>
      </w:pPr>
      <w:rPr>
        <w:rFonts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581D2756"/>
    <w:multiLevelType w:val="hybridMultilevel"/>
    <w:tmpl w:val="A2BECA9A"/>
    <w:lvl w:ilvl="0" w:tplc="C7A83056">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75" w15:restartNumberingAfterBreak="0">
    <w:nsid w:val="583400AE"/>
    <w:multiLevelType w:val="hybridMultilevel"/>
    <w:tmpl w:val="E3C81846"/>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76" w15:restartNumberingAfterBreak="0">
    <w:nsid w:val="58C71A07"/>
    <w:multiLevelType w:val="hybridMultilevel"/>
    <w:tmpl w:val="7FB6D082"/>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77" w15:restartNumberingAfterBreak="0">
    <w:nsid w:val="59D9143B"/>
    <w:multiLevelType w:val="hybridMultilevel"/>
    <w:tmpl w:val="E3C81846"/>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78" w15:restartNumberingAfterBreak="0">
    <w:nsid w:val="59E624C4"/>
    <w:multiLevelType w:val="multilevel"/>
    <w:tmpl w:val="F886BED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9" w15:restartNumberingAfterBreak="0">
    <w:nsid w:val="5A814AD0"/>
    <w:multiLevelType w:val="multilevel"/>
    <w:tmpl w:val="97621AF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AAE0F52"/>
    <w:multiLevelType w:val="hybridMultilevel"/>
    <w:tmpl w:val="870439D6"/>
    <w:lvl w:ilvl="0" w:tplc="F080E58A">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81" w15:restartNumberingAfterBreak="0">
    <w:nsid w:val="5B2269B7"/>
    <w:multiLevelType w:val="hybridMultilevel"/>
    <w:tmpl w:val="9C8C401C"/>
    <w:lvl w:ilvl="0" w:tplc="DF22B8F8">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82" w15:restartNumberingAfterBreak="0">
    <w:nsid w:val="5BC157CC"/>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83" w15:restartNumberingAfterBreak="0">
    <w:nsid w:val="5C395018"/>
    <w:multiLevelType w:val="hybridMultilevel"/>
    <w:tmpl w:val="02864C44"/>
    <w:lvl w:ilvl="0" w:tplc="7EFAE32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84" w15:restartNumberingAfterBreak="0">
    <w:nsid w:val="5D816028"/>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8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0334B74"/>
    <w:multiLevelType w:val="hybridMultilevel"/>
    <w:tmpl w:val="0D445EC2"/>
    <w:lvl w:ilvl="0" w:tplc="B7D4B32C">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88" w15:restartNumberingAfterBreak="0">
    <w:nsid w:val="6261636D"/>
    <w:multiLevelType w:val="multilevel"/>
    <w:tmpl w:val="91C23C86"/>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89" w15:restartNumberingAfterBreak="0">
    <w:nsid w:val="631A2AEE"/>
    <w:multiLevelType w:val="hybridMultilevel"/>
    <w:tmpl w:val="70C21AA4"/>
    <w:lvl w:ilvl="0" w:tplc="55D4294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90" w15:restartNumberingAfterBreak="0">
    <w:nsid w:val="63627AE9"/>
    <w:multiLevelType w:val="multilevel"/>
    <w:tmpl w:val="4468A5F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1"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2" w15:restartNumberingAfterBreak="0">
    <w:nsid w:val="65EA7DFB"/>
    <w:multiLevelType w:val="multilevel"/>
    <w:tmpl w:val="ED08EA2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7514997"/>
    <w:multiLevelType w:val="hybridMultilevel"/>
    <w:tmpl w:val="C7CEC9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683218FC"/>
    <w:multiLevelType w:val="hybridMultilevel"/>
    <w:tmpl w:val="840C482A"/>
    <w:lvl w:ilvl="0" w:tplc="077A3C2C">
      <w:start w:val="1"/>
      <w:numFmt w:val="decimal"/>
      <w:pStyle w:val="Heading2mystyle"/>
      <w:lvlText w:val="%1."/>
      <w:lvlJc w:val="left"/>
      <w:pPr>
        <w:tabs>
          <w:tab w:val="num" w:pos="0"/>
        </w:tabs>
        <w:ind w:left="720" w:hanging="360"/>
      </w:pPr>
      <w:rPr>
        <w:rFonts w:cs="Times New Roman" w:hint="default"/>
        <w:b/>
        <w:sz w:val="24"/>
        <w:szCs w:val="24"/>
      </w:rPr>
    </w:lvl>
    <w:lvl w:ilvl="1" w:tplc="04270003">
      <w:start w:val="1"/>
      <w:numFmt w:val="decimal"/>
      <w:lvlText w:val="7.%2."/>
      <w:lvlJc w:val="left"/>
      <w:pPr>
        <w:tabs>
          <w:tab w:val="num" w:pos="0"/>
        </w:tabs>
        <w:ind w:left="1440" w:hanging="360"/>
      </w:pPr>
      <w:rPr>
        <w:rFonts w:cs="Times New Roman" w:hint="default"/>
        <w:b/>
        <w:i w:val="0"/>
        <w:sz w:val="24"/>
        <w:szCs w:val="24"/>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95" w15:restartNumberingAfterBreak="0">
    <w:nsid w:val="684C0B24"/>
    <w:multiLevelType w:val="multilevel"/>
    <w:tmpl w:val="764CD850"/>
    <w:lvl w:ilvl="0">
      <w:start w:val="2"/>
      <w:numFmt w:val="decimal"/>
      <w:lvlText w:val="%1."/>
      <w:lvlJc w:val="left"/>
      <w:pPr>
        <w:tabs>
          <w:tab w:val="num" w:pos="1080"/>
        </w:tabs>
        <w:ind w:left="1080" w:hanging="360"/>
      </w:pPr>
      <w:rPr>
        <w:rFonts w:hint="default"/>
      </w:rPr>
    </w:lvl>
    <w:lvl w:ilvl="1">
      <w:start w:val="6"/>
      <w:numFmt w:val="decimal"/>
      <w:isLgl/>
      <w:lvlText w:val="%1.%2"/>
      <w:lvlJc w:val="left"/>
      <w:pPr>
        <w:tabs>
          <w:tab w:val="num" w:pos="1260"/>
        </w:tabs>
        <w:ind w:left="1260" w:hanging="540"/>
      </w:pPr>
      <w:rPr>
        <w:rFonts w:hint="default"/>
      </w:rPr>
    </w:lvl>
    <w:lvl w:ilvl="2">
      <w:start w:val="1"/>
      <w:numFmt w:val="decimal"/>
      <w:isLgl/>
      <w:lvlText w:val="%3.%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6" w15:restartNumberingAfterBreak="0">
    <w:nsid w:val="69B20CD4"/>
    <w:multiLevelType w:val="hybridMultilevel"/>
    <w:tmpl w:val="0D445EC2"/>
    <w:lvl w:ilvl="0" w:tplc="B7D4B32C">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9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8" w15:restartNumberingAfterBreak="0">
    <w:nsid w:val="6D1A3FA4"/>
    <w:multiLevelType w:val="multilevel"/>
    <w:tmpl w:val="ABA800E0"/>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6D412391"/>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0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1" w15:restartNumberingAfterBreak="0">
    <w:nsid w:val="6D570285"/>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02" w15:restartNumberingAfterBreak="0">
    <w:nsid w:val="6DE77340"/>
    <w:multiLevelType w:val="hybridMultilevel"/>
    <w:tmpl w:val="A2BECA9A"/>
    <w:lvl w:ilvl="0" w:tplc="C7A83056">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03" w15:restartNumberingAfterBreak="0">
    <w:nsid w:val="6F7E101B"/>
    <w:multiLevelType w:val="multilevel"/>
    <w:tmpl w:val="C1822AE4"/>
    <w:lvl w:ilvl="0">
      <w:start w:val="1"/>
      <w:numFmt w:val="decimal"/>
      <w:lvlText w:val="%1."/>
      <w:lvlJc w:val="left"/>
      <w:pPr>
        <w:tabs>
          <w:tab w:val="num" w:pos="854"/>
        </w:tabs>
        <w:ind w:left="854" w:hanging="570"/>
      </w:pPr>
      <w:rPr>
        <w:rFonts w:asciiTheme="minorHAnsi" w:eastAsiaTheme="minorEastAsia" w:hAnsiTheme="minorHAnsi" w:cstheme="minorHAnsi"/>
      </w:rPr>
    </w:lvl>
    <w:lvl w:ilvl="1">
      <w:start w:val="1"/>
      <w:numFmt w:val="decimal"/>
      <w:isLgl/>
      <w:lvlText w:val="%1.%2."/>
      <w:lvlJc w:val="left"/>
      <w:pPr>
        <w:tabs>
          <w:tab w:val="num" w:pos="824"/>
        </w:tabs>
        <w:ind w:left="824" w:hanging="540"/>
      </w:pPr>
      <w:rPr>
        <w:rFonts w:hint="default"/>
        <w:b/>
      </w:rPr>
    </w:lvl>
    <w:lvl w:ilvl="2">
      <w:start w:val="1"/>
      <w:numFmt w:val="decimal"/>
      <w:isLgl/>
      <w:lvlText w:val="%1.%2.%3."/>
      <w:lvlJc w:val="left"/>
      <w:pPr>
        <w:tabs>
          <w:tab w:val="num" w:pos="1004"/>
        </w:tabs>
        <w:ind w:left="1004" w:hanging="720"/>
      </w:pPr>
      <w:rPr>
        <w:rFonts w:hint="default"/>
        <w:b/>
      </w:rPr>
    </w:lvl>
    <w:lvl w:ilvl="3">
      <w:start w:val="1"/>
      <w:numFmt w:val="decimal"/>
      <w:isLgl/>
      <w:lvlText w:val="%1.%2.%3.%4."/>
      <w:lvlJc w:val="left"/>
      <w:pPr>
        <w:tabs>
          <w:tab w:val="num" w:pos="1004"/>
        </w:tabs>
        <w:ind w:left="1004" w:hanging="720"/>
      </w:pPr>
      <w:rPr>
        <w:rFonts w:hint="default"/>
        <w:b/>
      </w:rPr>
    </w:lvl>
    <w:lvl w:ilvl="4">
      <w:start w:val="1"/>
      <w:numFmt w:val="decimal"/>
      <w:isLgl/>
      <w:lvlText w:val="%1.%2.%3.%4.%5."/>
      <w:lvlJc w:val="left"/>
      <w:pPr>
        <w:tabs>
          <w:tab w:val="num" w:pos="1364"/>
        </w:tabs>
        <w:ind w:left="1364" w:hanging="1080"/>
      </w:pPr>
      <w:rPr>
        <w:rFonts w:hint="default"/>
        <w:b/>
      </w:rPr>
    </w:lvl>
    <w:lvl w:ilvl="5">
      <w:start w:val="1"/>
      <w:numFmt w:val="decimal"/>
      <w:isLgl/>
      <w:lvlText w:val="%1.%2.%3.%4.%5.%6."/>
      <w:lvlJc w:val="left"/>
      <w:pPr>
        <w:tabs>
          <w:tab w:val="num" w:pos="1364"/>
        </w:tabs>
        <w:ind w:left="1364" w:hanging="1080"/>
      </w:pPr>
      <w:rPr>
        <w:rFonts w:hint="default"/>
        <w:b/>
      </w:rPr>
    </w:lvl>
    <w:lvl w:ilvl="6">
      <w:start w:val="1"/>
      <w:numFmt w:val="decimal"/>
      <w:isLgl/>
      <w:lvlText w:val="%1.%2.%3.%4.%5.%6.%7."/>
      <w:lvlJc w:val="left"/>
      <w:pPr>
        <w:tabs>
          <w:tab w:val="num" w:pos="1724"/>
        </w:tabs>
        <w:ind w:left="1724" w:hanging="1440"/>
      </w:pPr>
      <w:rPr>
        <w:rFonts w:hint="default"/>
        <w:b/>
      </w:rPr>
    </w:lvl>
    <w:lvl w:ilvl="7">
      <w:start w:val="1"/>
      <w:numFmt w:val="decimal"/>
      <w:isLgl/>
      <w:lvlText w:val="%1.%2.%3.%4.%5.%6.%7.%8."/>
      <w:lvlJc w:val="left"/>
      <w:pPr>
        <w:tabs>
          <w:tab w:val="num" w:pos="1724"/>
        </w:tabs>
        <w:ind w:left="1724" w:hanging="1440"/>
      </w:pPr>
      <w:rPr>
        <w:rFonts w:hint="default"/>
        <w:b/>
      </w:rPr>
    </w:lvl>
    <w:lvl w:ilvl="8">
      <w:start w:val="1"/>
      <w:numFmt w:val="decimal"/>
      <w:isLgl/>
      <w:lvlText w:val="%1.%2.%3.%4.%5.%6.%7.%8.%9."/>
      <w:lvlJc w:val="left"/>
      <w:pPr>
        <w:tabs>
          <w:tab w:val="num" w:pos="2084"/>
        </w:tabs>
        <w:ind w:left="2084" w:hanging="1800"/>
      </w:pPr>
      <w:rPr>
        <w:rFonts w:hint="default"/>
        <w:b/>
      </w:rPr>
    </w:lvl>
  </w:abstractNum>
  <w:abstractNum w:abstractNumId="104" w15:restartNumberingAfterBreak="0">
    <w:nsid w:val="70D15D7C"/>
    <w:multiLevelType w:val="hybridMultilevel"/>
    <w:tmpl w:val="9C8C401C"/>
    <w:lvl w:ilvl="0" w:tplc="DF22B8F8">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05" w15:restartNumberingAfterBreak="0">
    <w:nsid w:val="715E6E43"/>
    <w:multiLevelType w:val="hybridMultilevel"/>
    <w:tmpl w:val="A2BECA9A"/>
    <w:lvl w:ilvl="0" w:tplc="C7A83056">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06" w15:restartNumberingAfterBreak="0">
    <w:nsid w:val="72A205DD"/>
    <w:multiLevelType w:val="multilevel"/>
    <w:tmpl w:val="6AD02614"/>
    <w:lvl w:ilvl="0">
      <w:start w:val="1"/>
      <w:numFmt w:val="decimal"/>
      <w:pStyle w:val="Style1"/>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72FC6DB9"/>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08" w15:restartNumberingAfterBreak="0">
    <w:nsid w:val="737E7278"/>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09" w15:restartNumberingAfterBreak="0">
    <w:nsid w:val="73846A12"/>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10" w15:restartNumberingAfterBreak="0">
    <w:nsid w:val="73D15DAD"/>
    <w:multiLevelType w:val="hybridMultilevel"/>
    <w:tmpl w:val="8E9684F2"/>
    <w:lvl w:ilvl="0" w:tplc="2B18958C">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11" w15:restartNumberingAfterBreak="0">
    <w:nsid w:val="7709746A"/>
    <w:multiLevelType w:val="hybridMultilevel"/>
    <w:tmpl w:val="9E304656"/>
    <w:lvl w:ilvl="0" w:tplc="C4EC0B66">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12" w15:restartNumberingAfterBreak="0">
    <w:nsid w:val="77FD0825"/>
    <w:multiLevelType w:val="multilevel"/>
    <w:tmpl w:val="E6909EC4"/>
    <w:lvl w:ilvl="0">
      <w:start w:val="1"/>
      <w:numFmt w:val="decimal"/>
      <w:lvlText w:val="%1."/>
      <w:lvlJc w:val="left"/>
      <w:pPr>
        <w:ind w:left="378" w:hanging="360"/>
      </w:pPr>
      <w:rPr>
        <w:rFonts w:hint="default"/>
      </w:rPr>
    </w:lvl>
    <w:lvl w:ilvl="1">
      <w:start w:val="17"/>
      <w:numFmt w:val="decimal"/>
      <w:isLgl/>
      <w:lvlText w:val="%1.%2."/>
      <w:lvlJc w:val="left"/>
      <w:pPr>
        <w:ind w:left="453" w:hanging="435"/>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458" w:hanging="144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113" w15:restartNumberingAfterBreak="0">
    <w:nsid w:val="781C2EDF"/>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14" w15:restartNumberingAfterBreak="0">
    <w:nsid w:val="788B498D"/>
    <w:multiLevelType w:val="hybridMultilevel"/>
    <w:tmpl w:val="B678C568"/>
    <w:lvl w:ilvl="0" w:tplc="07D849AC">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15" w15:restartNumberingAfterBreak="0">
    <w:nsid w:val="796D0B68"/>
    <w:multiLevelType w:val="multilevel"/>
    <w:tmpl w:val="5538C6B6"/>
    <w:lvl w:ilvl="0">
      <w:start w:val="1"/>
      <w:numFmt w:val="decimal"/>
      <w:suff w:val="space"/>
      <w:lvlText w:val="%1."/>
      <w:lvlJc w:val="left"/>
      <w:pPr>
        <w:ind w:left="4544" w:hanging="432"/>
      </w:pPr>
      <w:rPr>
        <w:rFonts w:hint="default"/>
      </w:rPr>
    </w:lvl>
    <w:lvl w:ilvl="1">
      <w:start w:val="1"/>
      <w:numFmt w:val="decimal"/>
      <w:suff w:val="space"/>
      <w:lvlText w:val="%1.%2."/>
      <w:lvlJc w:val="left"/>
      <w:pPr>
        <w:ind w:left="1265" w:firstLine="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549"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16" w15:restartNumberingAfterBreak="0">
    <w:nsid w:val="7A376132"/>
    <w:multiLevelType w:val="hybridMultilevel"/>
    <w:tmpl w:val="870439D6"/>
    <w:lvl w:ilvl="0" w:tplc="F080E58A">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17" w15:restartNumberingAfterBreak="0">
    <w:nsid w:val="7A381531"/>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18" w15:restartNumberingAfterBreak="0">
    <w:nsid w:val="7AD92CD2"/>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19" w15:restartNumberingAfterBreak="0">
    <w:nsid w:val="7B62386E"/>
    <w:multiLevelType w:val="hybridMultilevel"/>
    <w:tmpl w:val="7E4830A6"/>
    <w:lvl w:ilvl="0" w:tplc="4C801F88">
      <w:start w:val="32"/>
      <w:numFmt w:val="decimal"/>
      <w:lvlText w:val="%1."/>
      <w:lvlJc w:val="left"/>
      <w:pPr>
        <w:ind w:left="643" w:hanging="360"/>
      </w:pPr>
      <w:rPr>
        <w:rFonts w:hint="default"/>
      </w:rPr>
    </w:lvl>
    <w:lvl w:ilvl="1" w:tplc="D84A16D0">
      <w:start w:val="1"/>
      <w:numFmt w:val="decimal"/>
      <w:lvlText w:val="9.2.%2."/>
      <w:lvlJc w:val="left"/>
      <w:pPr>
        <w:ind w:left="1440" w:hanging="360"/>
      </w:pPr>
      <w:rPr>
        <w:rFonts w:hint="default"/>
        <w:b w:val="0"/>
        <w:i w:val="0"/>
        <w:color w:val="auto"/>
        <w:sz w:val="24"/>
        <w:szCs w:val="24"/>
      </w:rPr>
    </w:lvl>
    <w:lvl w:ilvl="2" w:tplc="6D6C5E76">
      <w:start w:val="2"/>
      <w:numFmt w:val="bullet"/>
      <w:lvlText w:val="–"/>
      <w:lvlJc w:val="left"/>
      <w:pPr>
        <w:ind w:left="2340" w:hanging="360"/>
      </w:pPr>
      <w:rPr>
        <w:rFonts w:ascii="Times New Roman" w:eastAsia="Times New Roman" w:hAnsi="Times New Roman" w:cs="Times New Roman" w:hint="default"/>
      </w:rPr>
    </w:lvl>
    <w:lvl w:ilvl="3" w:tplc="CE867F96">
      <w:start w:val="1"/>
      <w:numFmt w:val="decimal"/>
      <w:lvlText w:val="%4."/>
      <w:lvlJc w:val="left"/>
      <w:pPr>
        <w:ind w:left="2880" w:hanging="360"/>
      </w:pPr>
      <w:rPr>
        <w:b w:val="0"/>
      </w:rPr>
    </w:lvl>
    <w:lvl w:ilvl="4" w:tplc="D04EDDB4">
      <w:start w:val="1"/>
      <w:numFmt w:val="bullet"/>
      <w:lvlText w:val=""/>
      <w:lvlJc w:val="left"/>
      <w:pPr>
        <w:ind w:left="3600" w:hanging="360"/>
      </w:pPr>
      <w:rPr>
        <w:rFonts w:ascii="Symbol" w:eastAsia="Times New Roman" w:hAnsi="Symbol" w:cs="Times New Roman"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7C550E49"/>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21" w15:restartNumberingAfterBreak="0">
    <w:nsid w:val="7CED65FA"/>
    <w:multiLevelType w:val="hybridMultilevel"/>
    <w:tmpl w:val="8E9684F2"/>
    <w:lvl w:ilvl="0" w:tplc="2B18958C">
      <w:start w:val="1"/>
      <w:numFmt w:val="decimal"/>
      <w:lvlText w:val="%1."/>
      <w:lvlJc w:val="left"/>
      <w:pPr>
        <w:ind w:left="378" w:hanging="360"/>
      </w:pPr>
      <w:rPr>
        <w:rFonts w:hint="default"/>
      </w:rPr>
    </w:lvl>
    <w:lvl w:ilvl="1" w:tplc="04270019">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22" w15:restartNumberingAfterBreak="0">
    <w:nsid w:val="7D713A86"/>
    <w:multiLevelType w:val="hybridMultilevel"/>
    <w:tmpl w:val="C5641FFA"/>
    <w:lvl w:ilvl="0" w:tplc="6C8A418A">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123"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5"/>
  </w:num>
  <w:num w:numId="2">
    <w:abstractNumId w:val="15"/>
  </w:num>
  <w:num w:numId="3">
    <w:abstractNumId w:val="33"/>
  </w:num>
  <w:num w:numId="4">
    <w:abstractNumId w:val="85"/>
  </w:num>
  <w:num w:numId="5">
    <w:abstractNumId w:val="86"/>
  </w:num>
  <w:num w:numId="6">
    <w:abstractNumId w:val="100"/>
  </w:num>
  <w:num w:numId="7">
    <w:abstractNumId w:val="97"/>
  </w:num>
  <w:num w:numId="8">
    <w:abstractNumId w:val="69"/>
  </w:num>
  <w:num w:numId="9">
    <w:abstractNumId w:val="123"/>
  </w:num>
  <w:num w:numId="10">
    <w:abstractNumId w:val="53"/>
  </w:num>
  <w:num w:numId="11">
    <w:abstractNumId w:val="63"/>
  </w:num>
  <w:num w:numId="12">
    <w:abstractNumId w:val="18"/>
  </w:num>
  <w:num w:numId="13">
    <w:abstractNumId w:val="1"/>
  </w:num>
  <w:num w:numId="14">
    <w:abstractNumId w:val="21"/>
  </w:num>
  <w:num w:numId="15">
    <w:abstractNumId w:val="88"/>
  </w:num>
  <w:num w:numId="16">
    <w:abstractNumId w:val="7"/>
  </w:num>
  <w:num w:numId="17">
    <w:abstractNumId w:val="25"/>
  </w:num>
  <w:num w:numId="18">
    <w:abstractNumId w:val="34"/>
  </w:num>
  <w:num w:numId="19">
    <w:abstractNumId w:val="47"/>
  </w:num>
  <w:num w:numId="20">
    <w:abstractNumId w:val="91"/>
  </w:num>
  <w:num w:numId="21">
    <w:abstractNumId w:val="59"/>
  </w:num>
  <w:num w:numId="22">
    <w:abstractNumId w:val="98"/>
  </w:num>
  <w:num w:numId="23">
    <w:abstractNumId w:val="94"/>
  </w:num>
  <w:num w:numId="24">
    <w:abstractNumId w:val="106"/>
  </w:num>
  <w:num w:numId="25">
    <w:abstractNumId w:val="28"/>
  </w:num>
  <w:num w:numId="26">
    <w:abstractNumId w:val="103"/>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5"/>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9"/>
  </w:num>
  <w:num w:numId="30">
    <w:abstractNumId w:val="26"/>
  </w:num>
  <w:num w:numId="31">
    <w:abstractNumId w:val="32"/>
  </w:num>
  <w:num w:numId="32">
    <w:abstractNumId w:val="24"/>
  </w:num>
  <w:num w:numId="33">
    <w:abstractNumId w:val="51"/>
  </w:num>
  <w:num w:numId="34">
    <w:abstractNumId w:val="77"/>
  </w:num>
  <w:num w:numId="35">
    <w:abstractNumId w:val="60"/>
  </w:num>
  <w:num w:numId="36">
    <w:abstractNumId w:val="4"/>
  </w:num>
  <w:num w:numId="37">
    <w:abstractNumId w:val="82"/>
  </w:num>
  <w:num w:numId="38">
    <w:abstractNumId w:val="42"/>
  </w:num>
  <w:num w:numId="39">
    <w:abstractNumId w:val="102"/>
  </w:num>
  <w:num w:numId="40">
    <w:abstractNumId w:val="62"/>
  </w:num>
  <w:num w:numId="41">
    <w:abstractNumId w:val="10"/>
  </w:num>
  <w:num w:numId="42">
    <w:abstractNumId w:val="23"/>
  </w:num>
  <w:num w:numId="43">
    <w:abstractNumId w:val="67"/>
  </w:num>
  <w:num w:numId="44">
    <w:abstractNumId w:val="116"/>
  </w:num>
  <w:num w:numId="45">
    <w:abstractNumId w:val="11"/>
  </w:num>
  <w:num w:numId="46">
    <w:abstractNumId w:val="5"/>
  </w:num>
  <w:num w:numId="47">
    <w:abstractNumId w:val="0"/>
  </w:num>
  <w:num w:numId="48">
    <w:abstractNumId w:val="3"/>
  </w:num>
  <w:num w:numId="49">
    <w:abstractNumId w:val="73"/>
  </w:num>
  <w:num w:numId="50">
    <w:abstractNumId w:val="43"/>
  </w:num>
  <w:num w:numId="51">
    <w:abstractNumId w:val="115"/>
  </w:num>
  <w:num w:numId="52">
    <w:abstractNumId w:val="115"/>
    <w:lvlOverride w:ilvl="0">
      <w:startOverride w:val="11"/>
    </w:lvlOverride>
    <w:lvlOverride w:ilvl="1">
      <w:startOverride w:val="5"/>
    </w:lvlOverride>
  </w:num>
  <w:num w:numId="53">
    <w:abstractNumId w:val="76"/>
  </w:num>
  <w:num w:numId="54">
    <w:abstractNumId w:val="119"/>
  </w:num>
  <w:num w:numId="55">
    <w:abstractNumId w:val="57"/>
  </w:num>
  <w:num w:numId="56">
    <w:abstractNumId w:val="12"/>
  </w:num>
  <w:num w:numId="57">
    <w:abstractNumId w:val="54"/>
  </w:num>
  <w:num w:numId="58">
    <w:abstractNumId w:val="40"/>
  </w:num>
  <w:num w:numId="59">
    <w:abstractNumId w:val="121"/>
  </w:num>
  <w:num w:numId="60">
    <w:abstractNumId w:val="104"/>
  </w:num>
  <w:num w:numId="61">
    <w:abstractNumId w:val="29"/>
  </w:num>
  <w:num w:numId="62">
    <w:abstractNumId w:val="113"/>
  </w:num>
  <w:num w:numId="63">
    <w:abstractNumId w:val="83"/>
  </w:num>
  <w:num w:numId="64">
    <w:abstractNumId w:val="105"/>
  </w:num>
  <w:num w:numId="65">
    <w:abstractNumId w:val="84"/>
  </w:num>
  <w:num w:numId="66">
    <w:abstractNumId w:val="37"/>
  </w:num>
  <w:num w:numId="67">
    <w:abstractNumId w:val="50"/>
  </w:num>
  <w:num w:numId="68">
    <w:abstractNumId w:val="89"/>
  </w:num>
  <w:num w:numId="69">
    <w:abstractNumId w:val="48"/>
  </w:num>
  <w:num w:numId="70">
    <w:abstractNumId w:val="27"/>
  </w:num>
  <w:num w:numId="71">
    <w:abstractNumId w:val="55"/>
  </w:num>
  <w:num w:numId="72">
    <w:abstractNumId w:val="114"/>
  </w:num>
  <w:num w:numId="73">
    <w:abstractNumId w:val="111"/>
  </w:num>
  <w:num w:numId="74">
    <w:abstractNumId w:val="96"/>
  </w:num>
  <w:num w:numId="75">
    <w:abstractNumId w:val="61"/>
  </w:num>
  <w:num w:numId="76">
    <w:abstractNumId w:val="122"/>
  </w:num>
  <w:num w:numId="77">
    <w:abstractNumId w:val="87"/>
  </w:num>
  <w:num w:numId="78">
    <w:abstractNumId w:val="66"/>
  </w:num>
  <w:num w:numId="79">
    <w:abstractNumId w:val="49"/>
  </w:num>
  <w:num w:numId="80">
    <w:abstractNumId w:val="75"/>
  </w:num>
  <w:num w:numId="81">
    <w:abstractNumId w:val="110"/>
  </w:num>
  <w:num w:numId="82">
    <w:abstractNumId w:val="81"/>
  </w:num>
  <w:num w:numId="83">
    <w:abstractNumId w:val="35"/>
  </w:num>
  <w:num w:numId="84">
    <w:abstractNumId w:val="16"/>
  </w:num>
  <w:num w:numId="85">
    <w:abstractNumId w:val="19"/>
  </w:num>
  <w:num w:numId="86">
    <w:abstractNumId w:val="74"/>
  </w:num>
  <w:num w:numId="87">
    <w:abstractNumId w:val="101"/>
  </w:num>
  <w:num w:numId="88">
    <w:abstractNumId w:val="107"/>
  </w:num>
  <w:num w:numId="89">
    <w:abstractNumId w:val="17"/>
  </w:num>
  <w:num w:numId="90">
    <w:abstractNumId w:val="108"/>
  </w:num>
  <w:num w:numId="91">
    <w:abstractNumId w:val="117"/>
  </w:num>
  <w:num w:numId="92">
    <w:abstractNumId w:val="44"/>
  </w:num>
  <w:num w:numId="93">
    <w:abstractNumId w:val="58"/>
  </w:num>
  <w:num w:numId="94">
    <w:abstractNumId w:val="31"/>
  </w:num>
  <w:num w:numId="95">
    <w:abstractNumId w:val="118"/>
  </w:num>
  <w:num w:numId="96">
    <w:abstractNumId w:val="22"/>
  </w:num>
  <w:num w:numId="97">
    <w:abstractNumId w:val="30"/>
  </w:num>
  <w:num w:numId="98">
    <w:abstractNumId w:val="99"/>
  </w:num>
  <w:num w:numId="99">
    <w:abstractNumId w:val="120"/>
  </w:num>
  <w:num w:numId="100">
    <w:abstractNumId w:val="46"/>
  </w:num>
  <w:num w:numId="101">
    <w:abstractNumId w:val="80"/>
  </w:num>
  <w:num w:numId="102">
    <w:abstractNumId w:val="39"/>
  </w:num>
  <w:num w:numId="103">
    <w:abstractNumId w:val="36"/>
  </w:num>
  <w:num w:numId="104">
    <w:abstractNumId w:val="2"/>
  </w:num>
  <w:num w:numId="105">
    <w:abstractNumId w:val="71"/>
  </w:num>
  <w:num w:numId="106">
    <w:abstractNumId w:val="109"/>
  </w:num>
  <w:num w:numId="107">
    <w:abstractNumId w:val="64"/>
  </w:num>
  <w:num w:numId="108">
    <w:abstractNumId w:val="52"/>
  </w:num>
  <w:num w:numId="109">
    <w:abstractNumId w:val="65"/>
  </w:num>
  <w:num w:numId="110">
    <w:abstractNumId w:val="68"/>
  </w:num>
  <w:num w:numId="111">
    <w:abstractNumId w:val="38"/>
  </w:num>
  <w:num w:numId="112">
    <w:abstractNumId w:val="70"/>
  </w:num>
  <w:num w:numId="113">
    <w:abstractNumId w:val="112"/>
  </w:num>
  <w:num w:numId="114">
    <w:abstractNumId w:val="6"/>
  </w:num>
  <w:num w:numId="115">
    <w:abstractNumId w:val="20"/>
  </w:num>
  <w:num w:numId="116">
    <w:abstractNumId w:val="9"/>
  </w:num>
  <w:num w:numId="117">
    <w:abstractNumId w:val="56"/>
  </w:num>
  <w:num w:numId="118">
    <w:abstractNumId w:val="90"/>
  </w:num>
  <w:num w:numId="119">
    <w:abstractNumId w:val="92"/>
  </w:num>
  <w:num w:numId="120">
    <w:abstractNumId w:val="41"/>
  </w:num>
  <w:num w:numId="121">
    <w:abstractNumId w:val="72"/>
  </w:num>
  <w:num w:numId="122">
    <w:abstractNumId w:val="13"/>
  </w:num>
  <w:num w:numId="123">
    <w:abstractNumId w:val="78"/>
  </w:num>
  <w:num w:numId="124">
    <w:abstractNumId w:val="8"/>
  </w:num>
  <w:num w:numId="125">
    <w:abstractNumId w:val="93"/>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trackRevisions/>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559"/>
    <w:rsid w:val="00000F53"/>
    <w:rsid w:val="00001073"/>
    <w:rsid w:val="00001CCF"/>
    <w:rsid w:val="00003568"/>
    <w:rsid w:val="00003A3F"/>
    <w:rsid w:val="00004A08"/>
    <w:rsid w:val="00006991"/>
    <w:rsid w:val="000070FB"/>
    <w:rsid w:val="000074A0"/>
    <w:rsid w:val="00007D23"/>
    <w:rsid w:val="00007EC9"/>
    <w:rsid w:val="0001089B"/>
    <w:rsid w:val="00010B64"/>
    <w:rsid w:val="00010EAD"/>
    <w:rsid w:val="00011475"/>
    <w:rsid w:val="00011A8D"/>
    <w:rsid w:val="00011B40"/>
    <w:rsid w:val="00012BE7"/>
    <w:rsid w:val="00013EF1"/>
    <w:rsid w:val="00013FF6"/>
    <w:rsid w:val="00014522"/>
    <w:rsid w:val="00014A61"/>
    <w:rsid w:val="00014EB8"/>
    <w:rsid w:val="000154D1"/>
    <w:rsid w:val="0001618D"/>
    <w:rsid w:val="00020FD4"/>
    <w:rsid w:val="00021ECC"/>
    <w:rsid w:val="00021EFA"/>
    <w:rsid w:val="00024E31"/>
    <w:rsid w:val="00026246"/>
    <w:rsid w:val="00026673"/>
    <w:rsid w:val="00026690"/>
    <w:rsid w:val="00026D16"/>
    <w:rsid w:val="0002721C"/>
    <w:rsid w:val="0003024E"/>
    <w:rsid w:val="00030C02"/>
    <w:rsid w:val="00030F90"/>
    <w:rsid w:val="000315EB"/>
    <w:rsid w:val="00031A62"/>
    <w:rsid w:val="000321E6"/>
    <w:rsid w:val="00032D19"/>
    <w:rsid w:val="0003406D"/>
    <w:rsid w:val="00034A4A"/>
    <w:rsid w:val="00035221"/>
    <w:rsid w:val="0003587B"/>
    <w:rsid w:val="00035D4A"/>
    <w:rsid w:val="000360CF"/>
    <w:rsid w:val="000372F4"/>
    <w:rsid w:val="00037649"/>
    <w:rsid w:val="00040233"/>
    <w:rsid w:val="00040C0F"/>
    <w:rsid w:val="00042D50"/>
    <w:rsid w:val="000431AC"/>
    <w:rsid w:val="00043C51"/>
    <w:rsid w:val="0004456E"/>
    <w:rsid w:val="00044728"/>
    <w:rsid w:val="00044B63"/>
    <w:rsid w:val="000453C5"/>
    <w:rsid w:val="000455B9"/>
    <w:rsid w:val="00045D65"/>
    <w:rsid w:val="000464E8"/>
    <w:rsid w:val="000466D2"/>
    <w:rsid w:val="00047253"/>
    <w:rsid w:val="0004733A"/>
    <w:rsid w:val="00047F6B"/>
    <w:rsid w:val="00047F87"/>
    <w:rsid w:val="0005148B"/>
    <w:rsid w:val="00051E9D"/>
    <w:rsid w:val="00052365"/>
    <w:rsid w:val="0005295E"/>
    <w:rsid w:val="000543B5"/>
    <w:rsid w:val="00054548"/>
    <w:rsid w:val="00054D9E"/>
    <w:rsid w:val="00055235"/>
    <w:rsid w:val="000561CC"/>
    <w:rsid w:val="000571AD"/>
    <w:rsid w:val="00057346"/>
    <w:rsid w:val="000578C9"/>
    <w:rsid w:val="00057A35"/>
    <w:rsid w:val="0006040C"/>
    <w:rsid w:val="000605C5"/>
    <w:rsid w:val="000608EF"/>
    <w:rsid w:val="00061466"/>
    <w:rsid w:val="00061E86"/>
    <w:rsid w:val="000631F8"/>
    <w:rsid w:val="00064868"/>
    <w:rsid w:val="000659E9"/>
    <w:rsid w:val="00066BB9"/>
    <w:rsid w:val="00066D29"/>
    <w:rsid w:val="00067265"/>
    <w:rsid w:val="00067A88"/>
    <w:rsid w:val="0007051B"/>
    <w:rsid w:val="00070C78"/>
    <w:rsid w:val="000712CC"/>
    <w:rsid w:val="000714BF"/>
    <w:rsid w:val="00072C91"/>
    <w:rsid w:val="00072F31"/>
    <w:rsid w:val="00072FE6"/>
    <w:rsid w:val="000738C7"/>
    <w:rsid w:val="00074277"/>
    <w:rsid w:val="000749D7"/>
    <w:rsid w:val="00074A01"/>
    <w:rsid w:val="0007511C"/>
    <w:rsid w:val="00075D27"/>
    <w:rsid w:val="00080396"/>
    <w:rsid w:val="0008057B"/>
    <w:rsid w:val="00080F53"/>
    <w:rsid w:val="0008191B"/>
    <w:rsid w:val="0008241E"/>
    <w:rsid w:val="00082F6A"/>
    <w:rsid w:val="00083145"/>
    <w:rsid w:val="000839FE"/>
    <w:rsid w:val="00085478"/>
    <w:rsid w:val="00085609"/>
    <w:rsid w:val="000859C8"/>
    <w:rsid w:val="00085B9A"/>
    <w:rsid w:val="00086D57"/>
    <w:rsid w:val="000873CB"/>
    <w:rsid w:val="00087EFE"/>
    <w:rsid w:val="000903D5"/>
    <w:rsid w:val="000904B3"/>
    <w:rsid w:val="000917F2"/>
    <w:rsid w:val="0009207E"/>
    <w:rsid w:val="00092DAD"/>
    <w:rsid w:val="000931BB"/>
    <w:rsid w:val="000934B9"/>
    <w:rsid w:val="00095834"/>
    <w:rsid w:val="000967E8"/>
    <w:rsid w:val="00096E5C"/>
    <w:rsid w:val="0009724E"/>
    <w:rsid w:val="00097B80"/>
    <w:rsid w:val="000A0DFE"/>
    <w:rsid w:val="000A0F5D"/>
    <w:rsid w:val="000A1199"/>
    <w:rsid w:val="000A1E34"/>
    <w:rsid w:val="000A2CBA"/>
    <w:rsid w:val="000A50DD"/>
    <w:rsid w:val="000A5738"/>
    <w:rsid w:val="000A5E93"/>
    <w:rsid w:val="000A5FB1"/>
    <w:rsid w:val="000A78FF"/>
    <w:rsid w:val="000A7BF8"/>
    <w:rsid w:val="000B08F9"/>
    <w:rsid w:val="000B0CED"/>
    <w:rsid w:val="000B4E6D"/>
    <w:rsid w:val="000B5D00"/>
    <w:rsid w:val="000B5ECA"/>
    <w:rsid w:val="000B5F5E"/>
    <w:rsid w:val="000B6E12"/>
    <w:rsid w:val="000B7223"/>
    <w:rsid w:val="000C006A"/>
    <w:rsid w:val="000C02B1"/>
    <w:rsid w:val="000C02F3"/>
    <w:rsid w:val="000C1AE5"/>
    <w:rsid w:val="000C1F59"/>
    <w:rsid w:val="000C2217"/>
    <w:rsid w:val="000C3F71"/>
    <w:rsid w:val="000C4DF9"/>
    <w:rsid w:val="000C5558"/>
    <w:rsid w:val="000C6068"/>
    <w:rsid w:val="000D13D6"/>
    <w:rsid w:val="000D18E9"/>
    <w:rsid w:val="000D1B51"/>
    <w:rsid w:val="000D1CE9"/>
    <w:rsid w:val="000D26D8"/>
    <w:rsid w:val="000D412D"/>
    <w:rsid w:val="000D4406"/>
    <w:rsid w:val="000D4B9C"/>
    <w:rsid w:val="000D4E2B"/>
    <w:rsid w:val="000D5C58"/>
    <w:rsid w:val="000D638A"/>
    <w:rsid w:val="000D63D6"/>
    <w:rsid w:val="000E083B"/>
    <w:rsid w:val="000E0EAE"/>
    <w:rsid w:val="000E1743"/>
    <w:rsid w:val="000E266E"/>
    <w:rsid w:val="000E2D9D"/>
    <w:rsid w:val="000E2FD9"/>
    <w:rsid w:val="000E31D4"/>
    <w:rsid w:val="000E3448"/>
    <w:rsid w:val="000E37BD"/>
    <w:rsid w:val="000E3F78"/>
    <w:rsid w:val="000E430C"/>
    <w:rsid w:val="000E5999"/>
    <w:rsid w:val="000E6130"/>
    <w:rsid w:val="000E6399"/>
    <w:rsid w:val="000E6657"/>
    <w:rsid w:val="000E7154"/>
    <w:rsid w:val="000F01E1"/>
    <w:rsid w:val="000F1287"/>
    <w:rsid w:val="000F2282"/>
    <w:rsid w:val="000F353B"/>
    <w:rsid w:val="000F4AA3"/>
    <w:rsid w:val="000F513D"/>
    <w:rsid w:val="000F641C"/>
    <w:rsid w:val="000F7102"/>
    <w:rsid w:val="000F7B3C"/>
    <w:rsid w:val="00100B38"/>
    <w:rsid w:val="001010F7"/>
    <w:rsid w:val="00101313"/>
    <w:rsid w:val="00101C48"/>
    <w:rsid w:val="00102386"/>
    <w:rsid w:val="0010270D"/>
    <w:rsid w:val="00103BC4"/>
    <w:rsid w:val="00105039"/>
    <w:rsid w:val="001072BE"/>
    <w:rsid w:val="00107A04"/>
    <w:rsid w:val="00107BAD"/>
    <w:rsid w:val="0011199A"/>
    <w:rsid w:val="001126FB"/>
    <w:rsid w:val="0011320C"/>
    <w:rsid w:val="0011344C"/>
    <w:rsid w:val="00113B07"/>
    <w:rsid w:val="001166F9"/>
    <w:rsid w:val="0011798C"/>
    <w:rsid w:val="00120F58"/>
    <w:rsid w:val="00121982"/>
    <w:rsid w:val="0012267C"/>
    <w:rsid w:val="00124338"/>
    <w:rsid w:val="00124345"/>
    <w:rsid w:val="00124FB1"/>
    <w:rsid w:val="00125082"/>
    <w:rsid w:val="001275FB"/>
    <w:rsid w:val="0013010B"/>
    <w:rsid w:val="0013140B"/>
    <w:rsid w:val="001329A7"/>
    <w:rsid w:val="0013353A"/>
    <w:rsid w:val="00134825"/>
    <w:rsid w:val="00134916"/>
    <w:rsid w:val="001351A4"/>
    <w:rsid w:val="00135EEE"/>
    <w:rsid w:val="001365CA"/>
    <w:rsid w:val="00136881"/>
    <w:rsid w:val="00140D50"/>
    <w:rsid w:val="00141389"/>
    <w:rsid w:val="00142352"/>
    <w:rsid w:val="00143617"/>
    <w:rsid w:val="00143940"/>
    <w:rsid w:val="0014414A"/>
    <w:rsid w:val="0014452B"/>
    <w:rsid w:val="00144937"/>
    <w:rsid w:val="00146BC9"/>
    <w:rsid w:val="00147A63"/>
    <w:rsid w:val="00147A8C"/>
    <w:rsid w:val="00150DB6"/>
    <w:rsid w:val="00152873"/>
    <w:rsid w:val="0015376E"/>
    <w:rsid w:val="001538C5"/>
    <w:rsid w:val="00153D1C"/>
    <w:rsid w:val="00156A05"/>
    <w:rsid w:val="00156AC9"/>
    <w:rsid w:val="001607EC"/>
    <w:rsid w:val="0016190A"/>
    <w:rsid w:val="00161BDB"/>
    <w:rsid w:val="00163651"/>
    <w:rsid w:val="00164443"/>
    <w:rsid w:val="001647BD"/>
    <w:rsid w:val="001651A4"/>
    <w:rsid w:val="0016665C"/>
    <w:rsid w:val="00166EBE"/>
    <w:rsid w:val="00167555"/>
    <w:rsid w:val="00167E09"/>
    <w:rsid w:val="00170921"/>
    <w:rsid w:val="00171C73"/>
    <w:rsid w:val="00171FE7"/>
    <w:rsid w:val="00172D53"/>
    <w:rsid w:val="00173ACB"/>
    <w:rsid w:val="00173E9D"/>
    <w:rsid w:val="00174EE0"/>
    <w:rsid w:val="0017533E"/>
    <w:rsid w:val="00176FD3"/>
    <w:rsid w:val="001801B7"/>
    <w:rsid w:val="00180340"/>
    <w:rsid w:val="001803EA"/>
    <w:rsid w:val="00180466"/>
    <w:rsid w:val="00181168"/>
    <w:rsid w:val="00181511"/>
    <w:rsid w:val="00181D2C"/>
    <w:rsid w:val="00182E25"/>
    <w:rsid w:val="00185454"/>
    <w:rsid w:val="00185997"/>
    <w:rsid w:val="00185BC4"/>
    <w:rsid w:val="0019130D"/>
    <w:rsid w:val="00191CEF"/>
    <w:rsid w:val="001926B1"/>
    <w:rsid w:val="00192B6B"/>
    <w:rsid w:val="00192C37"/>
    <w:rsid w:val="00192ED3"/>
    <w:rsid w:val="00192FB6"/>
    <w:rsid w:val="00193D61"/>
    <w:rsid w:val="00194439"/>
    <w:rsid w:val="001944F0"/>
    <w:rsid w:val="00194544"/>
    <w:rsid w:val="00194723"/>
    <w:rsid w:val="001954F1"/>
    <w:rsid w:val="0019597B"/>
    <w:rsid w:val="00195BD8"/>
    <w:rsid w:val="00195C8A"/>
    <w:rsid w:val="0019749C"/>
    <w:rsid w:val="00197943"/>
    <w:rsid w:val="00197EF6"/>
    <w:rsid w:val="001A0DF2"/>
    <w:rsid w:val="001A12D7"/>
    <w:rsid w:val="001A18C1"/>
    <w:rsid w:val="001A1DD2"/>
    <w:rsid w:val="001A225E"/>
    <w:rsid w:val="001A2E70"/>
    <w:rsid w:val="001A5289"/>
    <w:rsid w:val="001A5497"/>
    <w:rsid w:val="001A5FBA"/>
    <w:rsid w:val="001A67B2"/>
    <w:rsid w:val="001A7748"/>
    <w:rsid w:val="001A7B3D"/>
    <w:rsid w:val="001B170B"/>
    <w:rsid w:val="001B2173"/>
    <w:rsid w:val="001B2226"/>
    <w:rsid w:val="001B370C"/>
    <w:rsid w:val="001B3816"/>
    <w:rsid w:val="001B3C7D"/>
    <w:rsid w:val="001B50F3"/>
    <w:rsid w:val="001B691B"/>
    <w:rsid w:val="001B6E80"/>
    <w:rsid w:val="001C0155"/>
    <w:rsid w:val="001C06E6"/>
    <w:rsid w:val="001C172D"/>
    <w:rsid w:val="001C1AD0"/>
    <w:rsid w:val="001C1CC5"/>
    <w:rsid w:val="001C24BC"/>
    <w:rsid w:val="001C305A"/>
    <w:rsid w:val="001C468D"/>
    <w:rsid w:val="001C4EDD"/>
    <w:rsid w:val="001C4F12"/>
    <w:rsid w:val="001C635E"/>
    <w:rsid w:val="001C6757"/>
    <w:rsid w:val="001C7F48"/>
    <w:rsid w:val="001D36B6"/>
    <w:rsid w:val="001D65F8"/>
    <w:rsid w:val="001D7492"/>
    <w:rsid w:val="001E0107"/>
    <w:rsid w:val="001E2103"/>
    <w:rsid w:val="001E250F"/>
    <w:rsid w:val="001E2BC5"/>
    <w:rsid w:val="001E4B02"/>
    <w:rsid w:val="001E76C7"/>
    <w:rsid w:val="001E7E24"/>
    <w:rsid w:val="001F04C1"/>
    <w:rsid w:val="001F0BDC"/>
    <w:rsid w:val="001F1D6C"/>
    <w:rsid w:val="001F1FB1"/>
    <w:rsid w:val="001F2E11"/>
    <w:rsid w:val="001F2EB6"/>
    <w:rsid w:val="001F3174"/>
    <w:rsid w:val="001F4698"/>
    <w:rsid w:val="001F5180"/>
    <w:rsid w:val="001F6551"/>
    <w:rsid w:val="001F70BC"/>
    <w:rsid w:val="001F74B8"/>
    <w:rsid w:val="001F78B9"/>
    <w:rsid w:val="001F7C60"/>
    <w:rsid w:val="00200101"/>
    <w:rsid w:val="00200212"/>
    <w:rsid w:val="00200F5D"/>
    <w:rsid w:val="00201885"/>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103"/>
    <w:rsid w:val="00220B88"/>
    <w:rsid w:val="002211A8"/>
    <w:rsid w:val="00221235"/>
    <w:rsid w:val="0022182E"/>
    <w:rsid w:val="00221CC0"/>
    <w:rsid w:val="00223614"/>
    <w:rsid w:val="002252B8"/>
    <w:rsid w:val="002256CF"/>
    <w:rsid w:val="00225BEF"/>
    <w:rsid w:val="002267DE"/>
    <w:rsid w:val="002279BC"/>
    <w:rsid w:val="00230485"/>
    <w:rsid w:val="00231166"/>
    <w:rsid w:val="00231181"/>
    <w:rsid w:val="002312F1"/>
    <w:rsid w:val="00233169"/>
    <w:rsid w:val="00233DDB"/>
    <w:rsid w:val="00234717"/>
    <w:rsid w:val="00234920"/>
    <w:rsid w:val="00234A7C"/>
    <w:rsid w:val="0023505D"/>
    <w:rsid w:val="002374F8"/>
    <w:rsid w:val="00237EA0"/>
    <w:rsid w:val="002410E4"/>
    <w:rsid w:val="002415C7"/>
    <w:rsid w:val="0024180E"/>
    <w:rsid w:val="002430AE"/>
    <w:rsid w:val="00244688"/>
    <w:rsid w:val="002476D5"/>
    <w:rsid w:val="00247C38"/>
    <w:rsid w:val="0025040C"/>
    <w:rsid w:val="002510C4"/>
    <w:rsid w:val="00251D4A"/>
    <w:rsid w:val="00253090"/>
    <w:rsid w:val="00254895"/>
    <w:rsid w:val="00255225"/>
    <w:rsid w:val="002601F1"/>
    <w:rsid w:val="0026029F"/>
    <w:rsid w:val="002603C7"/>
    <w:rsid w:val="002616A9"/>
    <w:rsid w:val="002617A4"/>
    <w:rsid w:val="002620D1"/>
    <w:rsid w:val="00262386"/>
    <w:rsid w:val="00262BA7"/>
    <w:rsid w:val="00262D3D"/>
    <w:rsid w:val="00263E7F"/>
    <w:rsid w:val="0026424A"/>
    <w:rsid w:val="00265294"/>
    <w:rsid w:val="00267751"/>
    <w:rsid w:val="00267E9A"/>
    <w:rsid w:val="00271411"/>
    <w:rsid w:val="00273F59"/>
    <w:rsid w:val="002742A0"/>
    <w:rsid w:val="00274C8A"/>
    <w:rsid w:val="0027575B"/>
    <w:rsid w:val="00275B72"/>
    <w:rsid w:val="00277F8C"/>
    <w:rsid w:val="00280200"/>
    <w:rsid w:val="00280265"/>
    <w:rsid w:val="00280894"/>
    <w:rsid w:val="00280AF0"/>
    <w:rsid w:val="00281309"/>
    <w:rsid w:val="00281735"/>
    <w:rsid w:val="00281F56"/>
    <w:rsid w:val="002827A2"/>
    <w:rsid w:val="00282C67"/>
    <w:rsid w:val="00283391"/>
    <w:rsid w:val="00283598"/>
    <w:rsid w:val="00283C6E"/>
    <w:rsid w:val="00283D6A"/>
    <w:rsid w:val="00284221"/>
    <w:rsid w:val="002847F1"/>
    <w:rsid w:val="00285B02"/>
    <w:rsid w:val="00285E5E"/>
    <w:rsid w:val="002904F3"/>
    <w:rsid w:val="00291DCB"/>
    <w:rsid w:val="0029216D"/>
    <w:rsid w:val="002926A1"/>
    <w:rsid w:val="00292C31"/>
    <w:rsid w:val="00294BE3"/>
    <w:rsid w:val="002961C1"/>
    <w:rsid w:val="002970CF"/>
    <w:rsid w:val="00297490"/>
    <w:rsid w:val="002974D4"/>
    <w:rsid w:val="002A1EB6"/>
    <w:rsid w:val="002A3B3E"/>
    <w:rsid w:val="002A3C89"/>
    <w:rsid w:val="002A4AC9"/>
    <w:rsid w:val="002A62B6"/>
    <w:rsid w:val="002A6658"/>
    <w:rsid w:val="002A70E6"/>
    <w:rsid w:val="002A71C8"/>
    <w:rsid w:val="002A7A35"/>
    <w:rsid w:val="002B00E8"/>
    <w:rsid w:val="002B062F"/>
    <w:rsid w:val="002B144C"/>
    <w:rsid w:val="002B189A"/>
    <w:rsid w:val="002B1990"/>
    <w:rsid w:val="002B19CD"/>
    <w:rsid w:val="002B35B4"/>
    <w:rsid w:val="002B3F04"/>
    <w:rsid w:val="002B42DA"/>
    <w:rsid w:val="002B4315"/>
    <w:rsid w:val="002B6B9E"/>
    <w:rsid w:val="002B6C1B"/>
    <w:rsid w:val="002C1496"/>
    <w:rsid w:val="002C14FC"/>
    <w:rsid w:val="002C2936"/>
    <w:rsid w:val="002C2DD1"/>
    <w:rsid w:val="002C362D"/>
    <w:rsid w:val="002C4AE8"/>
    <w:rsid w:val="002C5249"/>
    <w:rsid w:val="002C53E8"/>
    <w:rsid w:val="002C7B71"/>
    <w:rsid w:val="002D1083"/>
    <w:rsid w:val="002D1C99"/>
    <w:rsid w:val="002D1EFA"/>
    <w:rsid w:val="002D236C"/>
    <w:rsid w:val="002D28EF"/>
    <w:rsid w:val="002D3712"/>
    <w:rsid w:val="002D3FA4"/>
    <w:rsid w:val="002D48BB"/>
    <w:rsid w:val="002D51D8"/>
    <w:rsid w:val="002D5ABC"/>
    <w:rsid w:val="002D6348"/>
    <w:rsid w:val="002D6D51"/>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3EEC"/>
    <w:rsid w:val="002F429A"/>
    <w:rsid w:val="002F44C0"/>
    <w:rsid w:val="002F536E"/>
    <w:rsid w:val="002F5EE2"/>
    <w:rsid w:val="002F5F47"/>
    <w:rsid w:val="002F64A8"/>
    <w:rsid w:val="002F668A"/>
    <w:rsid w:val="002F67FD"/>
    <w:rsid w:val="002F6D7B"/>
    <w:rsid w:val="002F7D23"/>
    <w:rsid w:val="00300FEF"/>
    <w:rsid w:val="0030105E"/>
    <w:rsid w:val="00301185"/>
    <w:rsid w:val="0030230E"/>
    <w:rsid w:val="00303620"/>
    <w:rsid w:val="003049FC"/>
    <w:rsid w:val="00304E45"/>
    <w:rsid w:val="00306452"/>
    <w:rsid w:val="00306D9F"/>
    <w:rsid w:val="00306F87"/>
    <w:rsid w:val="003074D1"/>
    <w:rsid w:val="003101E1"/>
    <w:rsid w:val="0031109D"/>
    <w:rsid w:val="0031127F"/>
    <w:rsid w:val="0031284C"/>
    <w:rsid w:val="0031420A"/>
    <w:rsid w:val="003155D3"/>
    <w:rsid w:val="00316C84"/>
    <w:rsid w:val="00317AC3"/>
    <w:rsid w:val="00321852"/>
    <w:rsid w:val="00321A79"/>
    <w:rsid w:val="00321B1F"/>
    <w:rsid w:val="0032266C"/>
    <w:rsid w:val="003232C3"/>
    <w:rsid w:val="00324073"/>
    <w:rsid w:val="003241B0"/>
    <w:rsid w:val="003241B4"/>
    <w:rsid w:val="003254E7"/>
    <w:rsid w:val="00325A84"/>
    <w:rsid w:val="0032621E"/>
    <w:rsid w:val="00326357"/>
    <w:rsid w:val="00326CB7"/>
    <w:rsid w:val="00326F19"/>
    <w:rsid w:val="00326F9E"/>
    <w:rsid w:val="00327297"/>
    <w:rsid w:val="003300F2"/>
    <w:rsid w:val="00331673"/>
    <w:rsid w:val="003317B2"/>
    <w:rsid w:val="00331ED1"/>
    <w:rsid w:val="003328D9"/>
    <w:rsid w:val="00333BFA"/>
    <w:rsid w:val="00334EB8"/>
    <w:rsid w:val="00335A01"/>
    <w:rsid w:val="00335D3E"/>
    <w:rsid w:val="00335DA5"/>
    <w:rsid w:val="003406FD"/>
    <w:rsid w:val="00340F7A"/>
    <w:rsid w:val="00341929"/>
    <w:rsid w:val="00341D9A"/>
    <w:rsid w:val="00343586"/>
    <w:rsid w:val="003436A3"/>
    <w:rsid w:val="00343AFE"/>
    <w:rsid w:val="0034460F"/>
    <w:rsid w:val="00345141"/>
    <w:rsid w:val="00346410"/>
    <w:rsid w:val="0035041E"/>
    <w:rsid w:val="00350426"/>
    <w:rsid w:val="00352626"/>
    <w:rsid w:val="00353110"/>
    <w:rsid w:val="003536CF"/>
    <w:rsid w:val="00354305"/>
    <w:rsid w:val="00355743"/>
    <w:rsid w:val="00355846"/>
    <w:rsid w:val="00357BB8"/>
    <w:rsid w:val="003600F2"/>
    <w:rsid w:val="00360DB9"/>
    <w:rsid w:val="003617F1"/>
    <w:rsid w:val="00362719"/>
    <w:rsid w:val="00363134"/>
    <w:rsid w:val="00365384"/>
    <w:rsid w:val="003660B8"/>
    <w:rsid w:val="003671C3"/>
    <w:rsid w:val="003673D1"/>
    <w:rsid w:val="00370489"/>
    <w:rsid w:val="00371079"/>
    <w:rsid w:val="00371433"/>
    <w:rsid w:val="00374650"/>
    <w:rsid w:val="00374791"/>
    <w:rsid w:val="00374A04"/>
    <w:rsid w:val="00375417"/>
    <w:rsid w:val="003754D9"/>
    <w:rsid w:val="00376628"/>
    <w:rsid w:val="003771ED"/>
    <w:rsid w:val="00377497"/>
    <w:rsid w:val="00377925"/>
    <w:rsid w:val="00377C16"/>
    <w:rsid w:val="00377C96"/>
    <w:rsid w:val="0038039F"/>
    <w:rsid w:val="00380DF6"/>
    <w:rsid w:val="0038187D"/>
    <w:rsid w:val="003819C8"/>
    <w:rsid w:val="00382939"/>
    <w:rsid w:val="00382E21"/>
    <w:rsid w:val="00384F5A"/>
    <w:rsid w:val="00386E56"/>
    <w:rsid w:val="00387ADE"/>
    <w:rsid w:val="003903FB"/>
    <w:rsid w:val="0039114B"/>
    <w:rsid w:val="00392303"/>
    <w:rsid w:val="0039299B"/>
    <w:rsid w:val="00392F7B"/>
    <w:rsid w:val="0039485A"/>
    <w:rsid w:val="00394C27"/>
    <w:rsid w:val="003969DC"/>
    <w:rsid w:val="003A050E"/>
    <w:rsid w:val="003A050F"/>
    <w:rsid w:val="003A1229"/>
    <w:rsid w:val="003A2F4F"/>
    <w:rsid w:val="003A30C5"/>
    <w:rsid w:val="003A3C99"/>
    <w:rsid w:val="003A441C"/>
    <w:rsid w:val="003A65F9"/>
    <w:rsid w:val="003A6BC4"/>
    <w:rsid w:val="003B03D1"/>
    <w:rsid w:val="003B085F"/>
    <w:rsid w:val="003B12DE"/>
    <w:rsid w:val="003B39F9"/>
    <w:rsid w:val="003B58BE"/>
    <w:rsid w:val="003B6924"/>
    <w:rsid w:val="003B7634"/>
    <w:rsid w:val="003C018A"/>
    <w:rsid w:val="003C05E7"/>
    <w:rsid w:val="003C0EFE"/>
    <w:rsid w:val="003C126F"/>
    <w:rsid w:val="003C1AB1"/>
    <w:rsid w:val="003C2412"/>
    <w:rsid w:val="003C253D"/>
    <w:rsid w:val="003C3C59"/>
    <w:rsid w:val="003C4C02"/>
    <w:rsid w:val="003C4C53"/>
    <w:rsid w:val="003C5904"/>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077"/>
    <w:rsid w:val="003D6258"/>
    <w:rsid w:val="003D6501"/>
    <w:rsid w:val="003E03C2"/>
    <w:rsid w:val="003E0A08"/>
    <w:rsid w:val="003E0FEA"/>
    <w:rsid w:val="003E1160"/>
    <w:rsid w:val="003E1371"/>
    <w:rsid w:val="003E23F7"/>
    <w:rsid w:val="003E436D"/>
    <w:rsid w:val="003E4514"/>
    <w:rsid w:val="003E4DB9"/>
    <w:rsid w:val="003E51C1"/>
    <w:rsid w:val="003E54BA"/>
    <w:rsid w:val="003E713F"/>
    <w:rsid w:val="003F029F"/>
    <w:rsid w:val="003F092C"/>
    <w:rsid w:val="003F0DA7"/>
    <w:rsid w:val="003F139A"/>
    <w:rsid w:val="003F1531"/>
    <w:rsid w:val="003F18FD"/>
    <w:rsid w:val="003F2587"/>
    <w:rsid w:val="003F25CB"/>
    <w:rsid w:val="003F336A"/>
    <w:rsid w:val="003F34A1"/>
    <w:rsid w:val="003F3EFE"/>
    <w:rsid w:val="003F3FC9"/>
    <w:rsid w:val="003F468D"/>
    <w:rsid w:val="003F5489"/>
    <w:rsid w:val="003F54D8"/>
    <w:rsid w:val="003F740A"/>
    <w:rsid w:val="003F7999"/>
    <w:rsid w:val="0040137C"/>
    <w:rsid w:val="00401CAD"/>
    <w:rsid w:val="00403C4D"/>
    <w:rsid w:val="00404533"/>
    <w:rsid w:val="0040472C"/>
    <w:rsid w:val="004047D7"/>
    <w:rsid w:val="00404F6F"/>
    <w:rsid w:val="00405855"/>
    <w:rsid w:val="00405ADE"/>
    <w:rsid w:val="00405D65"/>
    <w:rsid w:val="0040657F"/>
    <w:rsid w:val="00407939"/>
    <w:rsid w:val="00410D66"/>
    <w:rsid w:val="00411BD7"/>
    <w:rsid w:val="0041208A"/>
    <w:rsid w:val="00413D2E"/>
    <w:rsid w:val="004147BD"/>
    <w:rsid w:val="004157B6"/>
    <w:rsid w:val="0041685F"/>
    <w:rsid w:val="00416D08"/>
    <w:rsid w:val="00417604"/>
    <w:rsid w:val="00422D1A"/>
    <w:rsid w:val="00424C4C"/>
    <w:rsid w:val="004252AF"/>
    <w:rsid w:val="00425D30"/>
    <w:rsid w:val="00426466"/>
    <w:rsid w:val="004265DD"/>
    <w:rsid w:val="00432574"/>
    <w:rsid w:val="0043288C"/>
    <w:rsid w:val="0043335A"/>
    <w:rsid w:val="00435186"/>
    <w:rsid w:val="00435437"/>
    <w:rsid w:val="004356A8"/>
    <w:rsid w:val="00436201"/>
    <w:rsid w:val="00441581"/>
    <w:rsid w:val="004436E6"/>
    <w:rsid w:val="00443738"/>
    <w:rsid w:val="00443DE5"/>
    <w:rsid w:val="00443FA8"/>
    <w:rsid w:val="00443FEB"/>
    <w:rsid w:val="00444DC8"/>
    <w:rsid w:val="0044584B"/>
    <w:rsid w:val="0044622E"/>
    <w:rsid w:val="00446913"/>
    <w:rsid w:val="00447150"/>
    <w:rsid w:val="00447B36"/>
    <w:rsid w:val="00447D54"/>
    <w:rsid w:val="00450767"/>
    <w:rsid w:val="004512A8"/>
    <w:rsid w:val="0045191A"/>
    <w:rsid w:val="004525F0"/>
    <w:rsid w:val="00452757"/>
    <w:rsid w:val="00452C1D"/>
    <w:rsid w:val="00453770"/>
    <w:rsid w:val="004537EF"/>
    <w:rsid w:val="00453E7B"/>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67DA5"/>
    <w:rsid w:val="00471043"/>
    <w:rsid w:val="004713B5"/>
    <w:rsid w:val="00471624"/>
    <w:rsid w:val="00472574"/>
    <w:rsid w:val="00472F7A"/>
    <w:rsid w:val="00472F8C"/>
    <w:rsid w:val="00475121"/>
    <w:rsid w:val="0047554A"/>
    <w:rsid w:val="00475F9B"/>
    <w:rsid w:val="00476873"/>
    <w:rsid w:val="0047687E"/>
    <w:rsid w:val="00477D38"/>
    <w:rsid w:val="00477E28"/>
    <w:rsid w:val="00482BC0"/>
    <w:rsid w:val="00483462"/>
    <w:rsid w:val="004838CF"/>
    <w:rsid w:val="00483E10"/>
    <w:rsid w:val="004847DE"/>
    <w:rsid w:val="00485E23"/>
    <w:rsid w:val="0048654D"/>
    <w:rsid w:val="004867B9"/>
    <w:rsid w:val="00486B0D"/>
    <w:rsid w:val="00486B66"/>
    <w:rsid w:val="00487AE2"/>
    <w:rsid w:val="00490296"/>
    <w:rsid w:val="0049327E"/>
    <w:rsid w:val="00493893"/>
    <w:rsid w:val="0049538A"/>
    <w:rsid w:val="0049580B"/>
    <w:rsid w:val="00495F71"/>
    <w:rsid w:val="00496EFB"/>
    <w:rsid w:val="00497008"/>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7AE"/>
    <w:rsid w:val="004B0E0C"/>
    <w:rsid w:val="004B21CD"/>
    <w:rsid w:val="004B2DE4"/>
    <w:rsid w:val="004B6BCA"/>
    <w:rsid w:val="004B6FBD"/>
    <w:rsid w:val="004B7455"/>
    <w:rsid w:val="004C076A"/>
    <w:rsid w:val="004C11AA"/>
    <w:rsid w:val="004C145C"/>
    <w:rsid w:val="004C2643"/>
    <w:rsid w:val="004C29F1"/>
    <w:rsid w:val="004C3894"/>
    <w:rsid w:val="004C40E5"/>
    <w:rsid w:val="004C42C8"/>
    <w:rsid w:val="004C4413"/>
    <w:rsid w:val="004C4B36"/>
    <w:rsid w:val="004C7DC4"/>
    <w:rsid w:val="004C7E0B"/>
    <w:rsid w:val="004C7E53"/>
    <w:rsid w:val="004D017C"/>
    <w:rsid w:val="004D01F7"/>
    <w:rsid w:val="004D099A"/>
    <w:rsid w:val="004D0CA7"/>
    <w:rsid w:val="004D1010"/>
    <w:rsid w:val="004D248A"/>
    <w:rsid w:val="004D2CF2"/>
    <w:rsid w:val="004D459D"/>
    <w:rsid w:val="004D7B52"/>
    <w:rsid w:val="004D7DFA"/>
    <w:rsid w:val="004E05A2"/>
    <w:rsid w:val="004E07B2"/>
    <w:rsid w:val="004E13EA"/>
    <w:rsid w:val="004E1FB0"/>
    <w:rsid w:val="004E2171"/>
    <w:rsid w:val="004E2550"/>
    <w:rsid w:val="004E4023"/>
    <w:rsid w:val="004E442B"/>
    <w:rsid w:val="004E4612"/>
    <w:rsid w:val="004E47F9"/>
    <w:rsid w:val="004E49D9"/>
    <w:rsid w:val="004E4A59"/>
    <w:rsid w:val="004E5354"/>
    <w:rsid w:val="004E6AD3"/>
    <w:rsid w:val="004E6F7E"/>
    <w:rsid w:val="004E71CB"/>
    <w:rsid w:val="004F0C1D"/>
    <w:rsid w:val="004F0DE3"/>
    <w:rsid w:val="004F11A2"/>
    <w:rsid w:val="004F1DC6"/>
    <w:rsid w:val="004F1E4F"/>
    <w:rsid w:val="004F30E1"/>
    <w:rsid w:val="004F33F0"/>
    <w:rsid w:val="004F3A07"/>
    <w:rsid w:val="004F5DE4"/>
    <w:rsid w:val="004F6FEF"/>
    <w:rsid w:val="004F7943"/>
    <w:rsid w:val="005002B8"/>
    <w:rsid w:val="00500818"/>
    <w:rsid w:val="00501200"/>
    <w:rsid w:val="005020EF"/>
    <w:rsid w:val="0050218B"/>
    <w:rsid w:val="0050224F"/>
    <w:rsid w:val="005032DE"/>
    <w:rsid w:val="005035B0"/>
    <w:rsid w:val="00503E5F"/>
    <w:rsid w:val="005047B8"/>
    <w:rsid w:val="00506542"/>
    <w:rsid w:val="00506569"/>
    <w:rsid w:val="005070CC"/>
    <w:rsid w:val="0051037C"/>
    <w:rsid w:val="005107DF"/>
    <w:rsid w:val="0051113D"/>
    <w:rsid w:val="00512004"/>
    <w:rsid w:val="005122FE"/>
    <w:rsid w:val="0051270F"/>
    <w:rsid w:val="00512760"/>
    <w:rsid w:val="00512E53"/>
    <w:rsid w:val="0051329C"/>
    <w:rsid w:val="0051416C"/>
    <w:rsid w:val="0051508F"/>
    <w:rsid w:val="00515C55"/>
    <w:rsid w:val="00515ED0"/>
    <w:rsid w:val="0051611C"/>
    <w:rsid w:val="00517609"/>
    <w:rsid w:val="005209A8"/>
    <w:rsid w:val="00522141"/>
    <w:rsid w:val="00522200"/>
    <w:rsid w:val="0052470F"/>
    <w:rsid w:val="00524828"/>
    <w:rsid w:val="00525343"/>
    <w:rsid w:val="00525A62"/>
    <w:rsid w:val="00525B26"/>
    <w:rsid w:val="00525B54"/>
    <w:rsid w:val="00525FD6"/>
    <w:rsid w:val="005260FE"/>
    <w:rsid w:val="005265F8"/>
    <w:rsid w:val="005273B1"/>
    <w:rsid w:val="00530BB3"/>
    <w:rsid w:val="00530D7F"/>
    <w:rsid w:val="00530FFF"/>
    <w:rsid w:val="005315A7"/>
    <w:rsid w:val="005321FB"/>
    <w:rsid w:val="0053254A"/>
    <w:rsid w:val="005332CF"/>
    <w:rsid w:val="005334CF"/>
    <w:rsid w:val="00533C4A"/>
    <w:rsid w:val="005357BB"/>
    <w:rsid w:val="00536A41"/>
    <w:rsid w:val="005377B5"/>
    <w:rsid w:val="005379E7"/>
    <w:rsid w:val="00540094"/>
    <w:rsid w:val="0054018A"/>
    <w:rsid w:val="00540341"/>
    <w:rsid w:val="00540C9A"/>
    <w:rsid w:val="0054132A"/>
    <w:rsid w:val="005420ED"/>
    <w:rsid w:val="00542A74"/>
    <w:rsid w:val="005442AF"/>
    <w:rsid w:val="005448A6"/>
    <w:rsid w:val="00547265"/>
    <w:rsid w:val="00547443"/>
    <w:rsid w:val="00547BA7"/>
    <w:rsid w:val="005505A6"/>
    <w:rsid w:val="005505BF"/>
    <w:rsid w:val="00551B0D"/>
    <w:rsid w:val="00552BA5"/>
    <w:rsid w:val="00553286"/>
    <w:rsid w:val="00553E2C"/>
    <w:rsid w:val="00553FE7"/>
    <w:rsid w:val="0055466A"/>
    <w:rsid w:val="0055476C"/>
    <w:rsid w:val="00555A69"/>
    <w:rsid w:val="005605D0"/>
    <w:rsid w:val="00560AD2"/>
    <w:rsid w:val="00561265"/>
    <w:rsid w:val="00561DBA"/>
    <w:rsid w:val="00562B41"/>
    <w:rsid w:val="00562EF4"/>
    <w:rsid w:val="0056365F"/>
    <w:rsid w:val="0056375F"/>
    <w:rsid w:val="00563B8D"/>
    <w:rsid w:val="00563DE6"/>
    <w:rsid w:val="0056412E"/>
    <w:rsid w:val="00564379"/>
    <w:rsid w:val="0056444E"/>
    <w:rsid w:val="00564AD2"/>
    <w:rsid w:val="00564ED0"/>
    <w:rsid w:val="00565036"/>
    <w:rsid w:val="005651C4"/>
    <w:rsid w:val="00567214"/>
    <w:rsid w:val="00567348"/>
    <w:rsid w:val="00567800"/>
    <w:rsid w:val="00567A52"/>
    <w:rsid w:val="00567DB9"/>
    <w:rsid w:val="00570722"/>
    <w:rsid w:val="005717E5"/>
    <w:rsid w:val="005717E7"/>
    <w:rsid w:val="0057188A"/>
    <w:rsid w:val="00574886"/>
    <w:rsid w:val="00575349"/>
    <w:rsid w:val="005753B6"/>
    <w:rsid w:val="005769FF"/>
    <w:rsid w:val="0058030A"/>
    <w:rsid w:val="005806D2"/>
    <w:rsid w:val="00581E15"/>
    <w:rsid w:val="00583195"/>
    <w:rsid w:val="00583B84"/>
    <w:rsid w:val="0058525D"/>
    <w:rsid w:val="00585C84"/>
    <w:rsid w:val="00586291"/>
    <w:rsid w:val="00587BAC"/>
    <w:rsid w:val="00593111"/>
    <w:rsid w:val="005931E0"/>
    <w:rsid w:val="00593816"/>
    <w:rsid w:val="00593D67"/>
    <w:rsid w:val="00594FA6"/>
    <w:rsid w:val="00595F1A"/>
    <w:rsid w:val="00595F8E"/>
    <w:rsid w:val="00596895"/>
    <w:rsid w:val="00596BDA"/>
    <w:rsid w:val="00597972"/>
    <w:rsid w:val="005A07D8"/>
    <w:rsid w:val="005A17E1"/>
    <w:rsid w:val="005A2BD3"/>
    <w:rsid w:val="005B0749"/>
    <w:rsid w:val="005B19E4"/>
    <w:rsid w:val="005B1D8D"/>
    <w:rsid w:val="005B24C3"/>
    <w:rsid w:val="005B2A1D"/>
    <w:rsid w:val="005B2C82"/>
    <w:rsid w:val="005B2D9B"/>
    <w:rsid w:val="005B2FD0"/>
    <w:rsid w:val="005B34A6"/>
    <w:rsid w:val="005B370D"/>
    <w:rsid w:val="005B383F"/>
    <w:rsid w:val="005B46C1"/>
    <w:rsid w:val="005C0258"/>
    <w:rsid w:val="005C0B37"/>
    <w:rsid w:val="005C17C2"/>
    <w:rsid w:val="005C3F18"/>
    <w:rsid w:val="005C5BD5"/>
    <w:rsid w:val="005C6C2A"/>
    <w:rsid w:val="005C6D8F"/>
    <w:rsid w:val="005C6F2E"/>
    <w:rsid w:val="005D08AD"/>
    <w:rsid w:val="005D109F"/>
    <w:rsid w:val="005D1EC0"/>
    <w:rsid w:val="005D393D"/>
    <w:rsid w:val="005D4004"/>
    <w:rsid w:val="005D46A9"/>
    <w:rsid w:val="005D4AB8"/>
    <w:rsid w:val="005D511B"/>
    <w:rsid w:val="005D5FBB"/>
    <w:rsid w:val="005D6204"/>
    <w:rsid w:val="005D6AF1"/>
    <w:rsid w:val="005D7383"/>
    <w:rsid w:val="005D79C0"/>
    <w:rsid w:val="005D7A77"/>
    <w:rsid w:val="005D7D8C"/>
    <w:rsid w:val="005D7FD7"/>
    <w:rsid w:val="005E25A4"/>
    <w:rsid w:val="005E2700"/>
    <w:rsid w:val="005E29E3"/>
    <w:rsid w:val="005E36FB"/>
    <w:rsid w:val="005E3B81"/>
    <w:rsid w:val="005E4667"/>
    <w:rsid w:val="005E4DB2"/>
    <w:rsid w:val="005E5FE0"/>
    <w:rsid w:val="005E675C"/>
    <w:rsid w:val="005F0A9C"/>
    <w:rsid w:val="005F0C9D"/>
    <w:rsid w:val="005F0E6E"/>
    <w:rsid w:val="005F13F0"/>
    <w:rsid w:val="005F1898"/>
    <w:rsid w:val="005F1C80"/>
    <w:rsid w:val="005F2D7B"/>
    <w:rsid w:val="005F348F"/>
    <w:rsid w:val="005F35B9"/>
    <w:rsid w:val="005F3DEF"/>
    <w:rsid w:val="005F3FEB"/>
    <w:rsid w:val="005F4815"/>
    <w:rsid w:val="005F5F2C"/>
    <w:rsid w:val="005F675D"/>
    <w:rsid w:val="005F68D4"/>
    <w:rsid w:val="005F6991"/>
    <w:rsid w:val="005F70E4"/>
    <w:rsid w:val="005F758B"/>
    <w:rsid w:val="005F7EBF"/>
    <w:rsid w:val="006015A1"/>
    <w:rsid w:val="006015E1"/>
    <w:rsid w:val="00601B91"/>
    <w:rsid w:val="00601DD0"/>
    <w:rsid w:val="0060200D"/>
    <w:rsid w:val="00602B83"/>
    <w:rsid w:val="00603E31"/>
    <w:rsid w:val="006041B7"/>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1B80"/>
    <w:rsid w:val="006224DB"/>
    <w:rsid w:val="00623F37"/>
    <w:rsid w:val="00623F56"/>
    <w:rsid w:val="006242E9"/>
    <w:rsid w:val="006250F6"/>
    <w:rsid w:val="006258F1"/>
    <w:rsid w:val="00626341"/>
    <w:rsid w:val="00626BBC"/>
    <w:rsid w:val="006274B9"/>
    <w:rsid w:val="00627808"/>
    <w:rsid w:val="0062788C"/>
    <w:rsid w:val="00627CD4"/>
    <w:rsid w:val="00627D3D"/>
    <w:rsid w:val="00630DE9"/>
    <w:rsid w:val="00630F03"/>
    <w:rsid w:val="00631E78"/>
    <w:rsid w:val="006322AB"/>
    <w:rsid w:val="00632B0E"/>
    <w:rsid w:val="00633526"/>
    <w:rsid w:val="0063491E"/>
    <w:rsid w:val="006349FB"/>
    <w:rsid w:val="00634E47"/>
    <w:rsid w:val="00635013"/>
    <w:rsid w:val="0063557A"/>
    <w:rsid w:val="00636208"/>
    <w:rsid w:val="00637B06"/>
    <w:rsid w:val="00637CCA"/>
    <w:rsid w:val="00637ED8"/>
    <w:rsid w:val="00640399"/>
    <w:rsid w:val="006406BC"/>
    <w:rsid w:val="00640DBD"/>
    <w:rsid w:val="00642683"/>
    <w:rsid w:val="0064351F"/>
    <w:rsid w:val="00643C6F"/>
    <w:rsid w:val="00643E4D"/>
    <w:rsid w:val="006440AA"/>
    <w:rsid w:val="00644611"/>
    <w:rsid w:val="00644C23"/>
    <w:rsid w:val="00644C2F"/>
    <w:rsid w:val="00645DF8"/>
    <w:rsid w:val="00645FAA"/>
    <w:rsid w:val="006460FF"/>
    <w:rsid w:val="00646974"/>
    <w:rsid w:val="006512AF"/>
    <w:rsid w:val="00651301"/>
    <w:rsid w:val="00651E2B"/>
    <w:rsid w:val="00652492"/>
    <w:rsid w:val="00653069"/>
    <w:rsid w:val="00653A37"/>
    <w:rsid w:val="006541EB"/>
    <w:rsid w:val="006545F9"/>
    <w:rsid w:val="006553EF"/>
    <w:rsid w:val="006559A8"/>
    <w:rsid w:val="00660F6D"/>
    <w:rsid w:val="0066179A"/>
    <w:rsid w:val="00661860"/>
    <w:rsid w:val="00662502"/>
    <w:rsid w:val="00662606"/>
    <w:rsid w:val="0066271C"/>
    <w:rsid w:val="00663099"/>
    <w:rsid w:val="00664184"/>
    <w:rsid w:val="00664C39"/>
    <w:rsid w:val="0066500F"/>
    <w:rsid w:val="0066514C"/>
    <w:rsid w:val="00665D82"/>
    <w:rsid w:val="00670373"/>
    <w:rsid w:val="00670BFC"/>
    <w:rsid w:val="00671B2B"/>
    <w:rsid w:val="00671DB5"/>
    <w:rsid w:val="0067281B"/>
    <w:rsid w:val="006732CB"/>
    <w:rsid w:val="00673538"/>
    <w:rsid w:val="00677311"/>
    <w:rsid w:val="00680281"/>
    <w:rsid w:val="00680318"/>
    <w:rsid w:val="00681CDE"/>
    <w:rsid w:val="006820A7"/>
    <w:rsid w:val="006824FC"/>
    <w:rsid w:val="00682811"/>
    <w:rsid w:val="0068448B"/>
    <w:rsid w:val="00685B90"/>
    <w:rsid w:val="00685C49"/>
    <w:rsid w:val="00687997"/>
    <w:rsid w:val="00687E47"/>
    <w:rsid w:val="0069058D"/>
    <w:rsid w:val="006928C8"/>
    <w:rsid w:val="00694911"/>
    <w:rsid w:val="00696EED"/>
    <w:rsid w:val="006A2889"/>
    <w:rsid w:val="006A4AF7"/>
    <w:rsid w:val="006A58FD"/>
    <w:rsid w:val="006A6750"/>
    <w:rsid w:val="006A675A"/>
    <w:rsid w:val="006A7476"/>
    <w:rsid w:val="006B257C"/>
    <w:rsid w:val="006B3C64"/>
    <w:rsid w:val="006B3FBF"/>
    <w:rsid w:val="006B468F"/>
    <w:rsid w:val="006B4773"/>
    <w:rsid w:val="006B4B0E"/>
    <w:rsid w:val="006B5492"/>
    <w:rsid w:val="006B5692"/>
    <w:rsid w:val="006B56F2"/>
    <w:rsid w:val="006B5849"/>
    <w:rsid w:val="006B7840"/>
    <w:rsid w:val="006C1340"/>
    <w:rsid w:val="006C176F"/>
    <w:rsid w:val="006C1CEA"/>
    <w:rsid w:val="006C2ED7"/>
    <w:rsid w:val="006C39C1"/>
    <w:rsid w:val="006C4A69"/>
    <w:rsid w:val="006C4CEC"/>
    <w:rsid w:val="006C613D"/>
    <w:rsid w:val="006C6272"/>
    <w:rsid w:val="006C63B5"/>
    <w:rsid w:val="006D11AE"/>
    <w:rsid w:val="006D2363"/>
    <w:rsid w:val="006D2784"/>
    <w:rsid w:val="006D2F63"/>
    <w:rsid w:val="006D3202"/>
    <w:rsid w:val="006D329C"/>
    <w:rsid w:val="006D3C8B"/>
    <w:rsid w:val="006D4300"/>
    <w:rsid w:val="006D463E"/>
    <w:rsid w:val="006D4F71"/>
    <w:rsid w:val="006D6694"/>
    <w:rsid w:val="006D7A4A"/>
    <w:rsid w:val="006D7E8F"/>
    <w:rsid w:val="006E04DD"/>
    <w:rsid w:val="006E28D7"/>
    <w:rsid w:val="006E2957"/>
    <w:rsid w:val="006E533D"/>
    <w:rsid w:val="006E640E"/>
    <w:rsid w:val="006E6883"/>
    <w:rsid w:val="006E75C7"/>
    <w:rsid w:val="006E7679"/>
    <w:rsid w:val="006F059F"/>
    <w:rsid w:val="006F2CAD"/>
    <w:rsid w:val="006F2F71"/>
    <w:rsid w:val="006F631C"/>
    <w:rsid w:val="006F6DAA"/>
    <w:rsid w:val="006F7115"/>
    <w:rsid w:val="007022FB"/>
    <w:rsid w:val="0070256E"/>
    <w:rsid w:val="00702FDC"/>
    <w:rsid w:val="00703132"/>
    <w:rsid w:val="00703430"/>
    <w:rsid w:val="00703917"/>
    <w:rsid w:val="00704AEB"/>
    <w:rsid w:val="007067B7"/>
    <w:rsid w:val="00706BD5"/>
    <w:rsid w:val="00706F4D"/>
    <w:rsid w:val="00710F05"/>
    <w:rsid w:val="007128D8"/>
    <w:rsid w:val="007128DA"/>
    <w:rsid w:val="0071393A"/>
    <w:rsid w:val="00714305"/>
    <w:rsid w:val="0071445A"/>
    <w:rsid w:val="007160DA"/>
    <w:rsid w:val="0071650A"/>
    <w:rsid w:val="00716F5E"/>
    <w:rsid w:val="0071700D"/>
    <w:rsid w:val="007170DC"/>
    <w:rsid w:val="00717339"/>
    <w:rsid w:val="00717909"/>
    <w:rsid w:val="00717D94"/>
    <w:rsid w:val="00720E2A"/>
    <w:rsid w:val="0072104E"/>
    <w:rsid w:val="0072163C"/>
    <w:rsid w:val="00721A8D"/>
    <w:rsid w:val="00722B34"/>
    <w:rsid w:val="0072300D"/>
    <w:rsid w:val="007243EB"/>
    <w:rsid w:val="00724B68"/>
    <w:rsid w:val="00725AB6"/>
    <w:rsid w:val="00725D1E"/>
    <w:rsid w:val="00726D3A"/>
    <w:rsid w:val="007317B5"/>
    <w:rsid w:val="0073210C"/>
    <w:rsid w:val="0073238A"/>
    <w:rsid w:val="00733758"/>
    <w:rsid w:val="00733A2B"/>
    <w:rsid w:val="0073446D"/>
    <w:rsid w:val="00734753"/>
    <w:rsid w:val="00734BBA"/>
    <w:rsid w:val="00735CC3"/>
    <w:rsid w:val="00735CD3"/>
    <w:rsid w:val="00735E40"/>
    <w:rsid w:val="00735E85"/>
    <w:rsid w:val="0073602A"/>
    <w:rsid w:val="00736EA4"/>
    <w:rsid w:val="0073711D"/>
    <w:rsid w:val="0073778F"/>
    <w:rsid w:val="007409FC"/>
    <w:rsid w:val="007422EF"/>
    <w:rsid w:val="00742460"/>
    <w:rsid w:val="00742F8F"/>
    <w:rsid w:val="00743205"/>
    <w:rsid w:val="00743385"/>
    <w:rsid w:val="0074401D"/>
    <w:rsid w:val="0074429A"/>
    <w:rsid w:val="00744D22"/>
    <w:rsid w:val="00745110"/>
    <w:rsid w:val="00745C44"/>
    <w:rsid w:val="00746011"/>
    <w:rsid w:val="00747175"/>
    <w:rsid w:val="0074743B"/>
    <w:rsid w:val="00747663"/>
    <w:rsid w:val="00747798"/>
    <w:rsid w:val="00747A97"/>
    <w:rsid w:val="00751799"/>
    <w:rsid w:val="0075257E"/>
    <w:rsid w:val="007538D2"/>
    <w:rsid w:val="00753948"/>
    <w:rsid w:val="007540BD"/>
    <w:rsid w:val="00754F0F"/>
    <w:rsid w:val="007552F1"/>
    <w:rsid w:val="00755F3B"/>
    <w:rsid w:val="007560A1"/>
    <w:rsid w:val="007566CB"/>
    <w:rsid w:val="00757947"/>
    <w:rsid w:val="00757D65"/>
    <w:rsid w:val="00760701"/>
    <w:rsid w:val="0076284D"/>
    <w:rsid w:val="007642D4"/>
    <w:rsid w:val="00764471"/>
    <w:rsid w:val="007647DD"/>
    <w:rsid w:val="00764FD6"/>
    <w:rsid w:val="00765223"/>
    <w:rsid w:val="007654C6"/>
    <w:rsid w:val="00766211"/>
    <w:rsid w:val="00770D5F"/>
    <w:rsid w:val="00770D6B"/>
    <w:rsid w:val="00771EC8"/>
    <w:rsid w:val="007720C2"/>
    <w:rsid w:val="007731F0"/>
    <w:rsid w:val="007740AD"/>
    <w:rsid w:val="0077554C"/>
    <w:rsid w:val="007763E1"/>
    <w:rsid w:val="00776AF1"/>
    <w:rsid w:val="00777670"/>
    <w:rsid w:val="00782BF8"/>
    <w:rsid w:val="007834AA"/>
    <w:rsid w:val="00783536"/>
    <w:rsid w:val="00783C19"/>
    <w:rsid w:val="007844F7"/>
    <w:rsid w:val="00785F17"/>
    <w:rsid w:val="007860B6"/>
    <w:rsid w:val="007866B7"/>
    <w:rsid w:val="007872CE"/>
    <w:rsid w:val="00787DC2"/>
    <w:rsid w:val="0079007C"/>
    <w:rsid w:val="007909D9"/>
    <w:rsid w:val="00790D67"/>
    <w:rsid w:val="00790FAD"/>
    <w:rsid w:val="007912DE"/>
    <w:rsid w:val="00791E5B"/>
    <w:rsid w:val="00791FC9"/>
    <w:rsid w:val="0079488E"/>
    <w:rsid w:val="007948D0"/>
    <w:rsid w:val="007960F6"/>
    <w:rsid w:val="007976F5"/>
    <w:rsid w:val="007A059A"/>
    <w:rsid w:val="007A130B"/>
    <w:rsid w:val="007A1813"/>
    <w:rsid w:val="007A29CF"/>
    <w:rsid w:val="007A5BDA"/>
    <w:rsid w:val="007A7BC7"/>
    <w:rsid w:val="007A7D55"/>
    <w:rsid w:val="007A7E8A"/>
    <w:rsid w:val="007B12FF"/>
    <w:rsid w:val="007B185F"/>
    <w:rsid w:val="007B1E50"/>
    <w:rsid w:val="007B2A01"/>
    <w:rsid w:val="007B2E75"/>
    <w:rsid w:val="007B4DFE"/>
    <w:rsid w:val="007B6219"/>
    <w:rsid w:val="007B7309"/>
    <w:rsid w:val="007C0612"/>
    <w:rsid w:val="007C1B5C"/>
    <w:rsid w:val="007C348D"/>
    <w:rsid w:val="007C3B9B"/>
    <w:rsid w:val="007C3EEA"/>
    <w:rsid w:val="007C4FA1"/>
    <w:rsid w:val="007C7370"/>
    <w:rsid w:val="007C7A8A"/>
    <w:rsid w:val="007C7D60"/>
    <w:rsid w:val="007D0225"/>
    <w:rsid w:val="007D0F6B"/>
    <w:rsid w:val="007D1221"/>
    <w:rsid w:val="007D145A"/>
    <w:rsid w:val="007D1BAE"/>
    <w:rsid w:val="007D357A"/>
    <w:rsid w:val="007D41C0"/>
    <w:rsid w:val="007D4881"/>
    <w:rsid w:val="007D4A79"/>
    <w:rsid w:val="007D5985"/>
    <w:rsid w:val="007D5C61"/>
    <w:rsid w:val="007D66D7"/>
    <w:rsid w:val="007D7BC5"/>
    <w:rsid w:val="007E05CD"/>
    <w:rsid w:val="007E1893"/>
    <w:rsid w:val="007E2CF6"/>
    <w:rsid w:val="007E2F86"/>
    <w:rsid w:val="007E3D46"/>
    <w:rsid w:val="007E3D62"/>
    <w:rsid w:val="007E3DD5"/>
    <w:rsid w:val="007E625C"/>
    <w:rsid w:val="007E6618"/>
    <w:rsid w:val="007E7010"/>
    <w:rsid w:val="007E7536"/>
    <w:rsid w:val="007F0164"/>
    <w:rsid w:val="007F10C1"/>
    <w:rsid w:val="007F1A0D"/>
    <w:rsid w:val="007F1B2E"/>
    <w:rsid w:val="007F1B84"/>
    <w:rsid w:val="007F2173"/>
    <w:rsid w:val="007F47E7"/>
    <w:rsid w:val="007F4F75"/>
    <w:rsid w:val="007F6314"/>
    <w:rsid w:val="007F6402"/>
    <w:rsid w:val="007F675B"/>
    <w:rsid w:val="007F68ED"/>
    <w:rsid w:val="007F7256"/>
    <w:rsid w:val="0080269D"/>
    <w:rsid w:val="00803A5E"/>
    <w:rsid w:val="008040CB"/>
    <w:rsid w:val="008043C9"/>
    <w:rsid w:val="00806044"/>
    <w:rsid w:val="00807B75"/>
    <w:rsid w:val="00807F08"/>
    <w:rsid w:val="00810237"/>
    <w:rsid w:val="00810AF3"/>
    <w:rsid w:val="00813105"/>
    <w:rsid w:val="0081425E"/>
    <w:rsid w:val="008142E7"/>
    <w:rsid w:val="00814F72"/>
    <w:rsid w:val="008150F0"/>
    <w:rsid w:val="00815D4C"/>
    <w:rsid w:val="008176D9"/>
    <w:rsid w:val="00821B20"/>
    <w:rsid w:val="00821BB1"/>
    <w:rsid w:val="008229B7"/>
    <w:rsid w:val="00823BF2"/>
    <w:rsid w:val="0082502F"/>
    <w:rsid w:val="008253EC"/>
    <w:rsid w:val="00825FEE"/>
    <w:rsid w:val="0082692A"/>
    <w:rsid w:val="00826980"/>
    <w:rsid w:val="00826A7E"/>
    <w:rsid w:val="008272CE"/>
    <w:rsid w:val="00827AF2"/>
    <w:rsid w:val="0083066E"/>
    <w:rsid w:val="0083270B"/>
    <w:rsid w:val="00832AE7"/>
    <w:rsid w:val="00832F09"/>
    <w:rsid w:val="008335C6"/>
    <w:rsid w:val="00833AB8"/>
    <w:rsid w:val="00834CBF"/>
    <w:rsid w:val="00835378"/>
    <w:rsid w:val="00837056"/>
    <w:rsid w:val="008409D4"/>
    <w:rsid w:val="00840BEE"/>
    <w:rsid w:val="0084174D"/>
    <w:rsid w:val="008417FF"/>
    <w:rsid w:val="00841A95"/>
    <w:rsid w:val="00841D69"/>
    <w:rsid w:val="00841F69"/>
    <w:rsid w:val="008429BA"/>
    <w:rsid w:val="00845AD5"/>
    <w:rsid w:val="008461E8"/>
    <w:rsid w:val="00846788"/>
    <w:rsid w:val="008475C6"/>
    <w:rsid w:val="00851498"/>
    <w:rsid w:val="00851768"/>
    <w:rsid w:val="00852F58"/>
    <w:rsid w:val="008563C3"/>
    <w:rsid w:val="008576A8"/>
    <w:rsid w:val="00857DE3"/>
    <w:rsid w:val="00860F5E"/>
    <w:rsid w:val="00861205"/>
    <w:rsid w:val="00861C17"/>
    <w:rsid w:val="00861F49"/>
    <w:rsid w:val="0086202D"/>
    <w:rsid w:val="00862669"/>
    <w:rsid w:val="0086335F"/>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440"/>
    <w:rsid w:val="00876B6A"/>
    <w:rsid w:val="00876F48"/>
    <w:rsid w:val="00877A5D"/>
    <w:rsid w:val="008802B8"/>
    <w:rsid w:val="00881064"/>
    <w:rsid w:val="0088158F"/>
    <w:rsid w:val="0088228F"/>
    <w:rsid w:val="0088296A"/>
    <w:rsid w:val="0088321C"/>
    <w:rsid w:val="00884B13"/>
    <w:rsid w:val="00887B5D"/>
    <w:rsid w:val="008918AC"/>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476"/>
    <w:rsid w:val="008A5873"/>
    <w:rsid w:val="008A5D2E"/>
    <w:rsid w:val="008A6002"/>
    <w:rsid w:val="008A6B05"/>
    <w:rsid w:val="008A7E15"/>
    <w:rsid w:val="008B126B"/>
    <w:rsid w:val="008B1FB2"/>
    <w:rsid w:val="008B31B9"/>
    <w:rsid w:val="008B3364"/>
    <w:rsid w:val="008B4851"/>
    <w:rsid w:val="008B5444"/>
    <w:rsid w:val="008B6309"/>
    <w:rsid w:val="008B67EB"/>
    <w:rsid w:val="008B6B87"/>
    <w:rsid w:val="008B6C07"/>
    <w:rsid w:val="008C0807"/>
    <w:rsid w:val="008C17D4"/>
    <w:rsid w:val="008C1B83"/>
    <w:rsid w:val="008C1D31"/>
    <w:rsid w:val="008C1D81"/>
    <w:rsid w:val="008C1E31"/>
    <w:rsid w:val="008C3D60"/>
    <w:rsid w:val="008C3FB4"/>
    <w:rsid w:val="008C4071"/>
    <w:rsid w:val="008C5210"/>
    <w:rsid w:val="008C5433"/>
    <w:rsid w:val="008C5658"/>
    <w:rsid w:val="008C6767"/>
    <w:rsid w:val="008C6D60"/>
    <w:rsid w:val="008C7549"/>
    <w:rsid w:val="008C7B15"/>
    <w:rsid w:val="008D07EC"/>
    <w:rsid w:val="008D1798"/>
    <w:rsid w:val="008D17E1"/>
    <w:rsid w:val="008D2D3D"/>
    <w:rsid w:val="008D3AE8"/>
    <w:rsid w:val="008D41CC"/>
    <w:rsid w:val="008D6F67"/>
    <w:rsid w:val="008D704D"/>
    <w:rsid w:val="008E2035"/>
    <w:rsid w:val="008E3081"/>
    <w:rsid w:val="008E31B9"/>
    <w:rsid w:val="008E4A3C"/>
    <w:rsid w:val="008E5F09"/>
    <w:rsid w:val="008E656A"/>
    <w:rsid w:val="008E6D07"/>
    <w:rsid w:val="008E7D27"/>
    <w:rsid w:val="008E7D87"/>
    <w:rsid w:val="008E7DB3"/>
    <w:rsid w:val="008F02EA"/>
    <w:rsid w:val="008F0A1B"/>
    <w:rsid w:val="008F0B38"/>
    <w:rsid w:val="008F1C0B"/>
    <w:rsid w:val="008F2477"/>
    <w:rsid w:val="008F32D0"/>
    <w:rsid w:val="008F34D6"/>
    <w:rsid w:val="008F35AA"/>
    <w:rsid w:val="008F38C8"/>
    <w:rsid w:val="008F4D52"/>
    <w:rsid w:val="008F51C5"/>
    <w:rsid w:val="008F52B3"/>
    <w:rsid w:val="008F5556"/>
    <w:rsid w:val="008F65D6"/>
    <w:rsid w:val="008F6A15"/>
    <w:rsid w:val="008F6D6B"/>
    <w:rsid w:val="008F7226"/>
    <w:rsid w:val="008F7359"/>
    <w:rsid w:val="008F7BC1"/>
    <w:rsid w:val="009003B1"/>
    <w:rsid w:val="00901552"/>
    <w:rsid w:val="00901FB3"/>
    <w:rsid w:val="009032BE"/>
    <w:rsid w:val="00903F2F"/>
    <w:rsid w:val="009042E7"/>
    <w:rsid w:val="00904BC4"/>
    <w:rsid w:val="009122A7"/>
    <w:rsid w:val="00912795"/>
    <w:rsid w:val="00913EE3"/>
    <w:rsid w:val="00914D3F"/>
    <w:rsid w:val="0091557F"/>
    <w:rsid w:val="0091615C"/>
    <w:rsid w:val="00916CA4"/>
    <w:rsid w:val="00916CC9"/>
    <w:rsid w:val="00917759"/>
    <w:rsid w:val="0092026D"/>
    <w:rsid w:val="0092048B"/>
    <w:rsid w:val="00920619"/>
    <w:rsid w:val="009206E6"/>
    <w:rsid w:val="009207CE"/>
    <w:rsid w:val="00920A13"/>
    <w:rsid w:val="00920C73"/>
    <w:rsid w:val="00920DF2"/>
    <w:rsid w:val="00920EFE"/>
    <w:rsid w:val="009226A6"/>
    <w:rsid w:val="00923A02"/>
    <w:rsid w:val="00925348"/>
    <w:rsid w:val="009265B6"/>
    <w:rsid w:val="00927F6B"/>
    <w:rsid w:val="00927FB2"/>
    <w:rsid w:val="00927FFC"/>
    <w:rsid w:val="009302A6"/>
    <w:rsid w:val="0093049E"/>
    <w:rsid w:val="0093115E"/>
    <w:rsid w:val="00931E5B"/>
    <w:rsid w:val="0093356C"/>
    <w:rsid w:val="00934501"/>
    <w:rsid w:val="00935371"/>
    <w:rsid w:val="00935766"/>
    <w:rsid w:val="0093767A"/>
    <w:rsid w:val="009425A7"/>
    <w:rsid w:val="00942B80"/>
    <w:rsid w:val="00942BCA"/>
    <w:rsid w:val="009458F6"/>
    <w:rsid w:val="009465CA"/>
    <w:rsid w:val="00946722"/>
    <w:rsid w:val="009477AB"/>
    <w:rsid w:val="009502F5"/>
    <w:rsid w:val="0095251F"/>
    <w:rsid w:val="009526C4"/>
    <w:rsid w:val="00954A8F"/>
    <w:rsid w:val="00955168"/>
    <w:rsid w:val="00955F2F"/>
    <w:rsid w:val="0095665A"/>
    <w:rsid w:val="00956A4E"/>
    <w:rsid w:val="00956AB5"/>
    <w:rsid w:val="00957893"/>
    <w:rsid w:val="00960A92"/>
    <w:rsid w:val="00961502"/>
    <w:rsid w:val="0096248C"/>
    <w:rsid w:val="00963009"/>
    <w:rsid w:val="0096340E"/>
    <w:rsid w:val="0096353F"/>
    <w:rsid w:val="009639C8"/>
    <w:rsid w:val="00963E07"/>
    <w:rsid w:val="00964AE0"/>
    <w:rsid w:val="009654B5"/>
    <w:rsid w:val="009657AE"/>
    <w:rsid w:val="00965894"/>
    <w:rsid w:val="00965AF0"/>
    <w:rsid w:val="00966C5D"/>
    <w:rsid w:val="00966C9A"/>
    <w:rsid w:val="009670AC"/>
    <w:rsid w:val="00967B12"/>
    <w:rsid w:val="009700A8"/>
    <w:rsid w:val="00970BA8"/>
    <w:rsid w:val="00971170"/>
    <w:rsid w:val="009716FC"/>
    <w:rsid w:val="00971899"/>
    <w:rsid w:val="0097191B"/>
    <w:rsid w:val="00971D98"/>
    <w:rsid w:val="0097609B"/>
    <w:rsid w:val="00976C0B"/>
    <w:rsid w:val="009773F1"/>
    <w:rsid w:val="00980D68"/>
    <w:rsid w:val="00983209"/>
    <w:rsid w:val="00983A43"/>
    <w:rsid w:val="00983BB2"/>
    <w:rsid w:val="00983E2F"/>
    <w:rsid w:val="009841CD"/>
    <w:rsid w:val="009855D4"/>
    <w:rsid w:val="00985A84"/>
    <w:rsid w:val="00985F55"/>
    <w:rsid w:val="00986CE1"/>
    <w:rsid w:val="00986FE3"/>
    <w:rsid w:val="00987DE7"/>
    <w:rsid w:val="009910A4"/>
    <w:rsid w:val="00991A0C"/>
    <w:rsid w:val="00991C0D"/>
    <w:rsid w:val="009921F1"/>
    <w:rsid w:val="0099297C"/>
    <w:rsid w:val="00993376"/>
    <w:rsid w:val="00993EC5"/>
    <w:rsid w:val="00995FEE"/>
    <w:rsid w:val="00996076"/>
    <w:rsid w:val="0099726A"/>
    <w:rsid w:val="009978CF"/>
    <w:rsid w:val="009A0886"/>
    <w:rsid w:val="009A180D"/>
    <w:rsid w:val="009A43BF"/>
    <w:rsid w:val="009A7D11"/>
    <w:rsid w:val="009B2CEE"/>
    <w:rsid w:val="009B3266"/>
    <w:rsid w:val="009B338B"/>
    <w:rsid w:val="009B3816"/>
    <w:rsid w:val="009B3F3E"/>
    <w:rsid w:val="009B3FDD"/>
    <w:rsid w:val="009B4D54"/>
    <w:rsid w:val="009B62AA"/>
    <w:rsid w:val="009B654D"/>
    <w:rsid w:val="009B6595"/>
    <w:rsid w:val="009B6B4E"/>
    <w:rsid w:val="009B6E32"/>
    <w:rsid w:val="009B6F95"/>
    <w:rsid w:val="009B711D"/>
    <w:rsid w:val="009B7F97"/>
    <w:rsid w:val="009C032F"/>
    <w:rsid w:val="009C06EA"/>
    <w:rsid w:val="009C19E0"/>
    <w:rsid w:val="009C1B9B"/>
    <w:rsid w:val="009C2357"/>
    <w:rsid w:val="009C2518"/>
    <w:rsid w:val="009C30B3"/>
    <w:rsid w:val="009C3882"/>
    <w:rsid w:val="009C436F"/>
    <w:rsid w:val="009C4A6D"/>
    <w:rsid w:val="009C57DC"/>
    <w:rsid w:val="009C5AA9"/>
    <w:rsid w:val="009C621B"/>
    <w:rsid w:val="009C622E"/>
    <w:rsid w:val="009C658D"/>
    <w:rsid w:val="009C69A4"/>
    <w:rsid w:val="009C6C1E"/>
    <w:rsid w:val="009C71C3"/>
    <w:rsid w:val="009C74E3"/>
    <w:rsid w:val="009C7A2D"/>
    <w:rsid w:val="009C7D51"/>
    <w:rsid w:val="009D02CC"/>
    <w:rsid w:val="009D08A3"/>
    <w:rsid w:val="009D0DC5"/>
    <w:rsid w:val="009D1038"/>
    <w:rsid w:val="009D184C"/>
    <w:rsid w:val="009D2F4F"/>
    <w:rsid w:val="009D3193"/>
    <w:rsid w:val="009D7294"/>
    <w:rsid w:val="009D779F"/>
    <w:rsid w:val="009E1553"/>
    <w:rsid w:val="009E1FFB"/>
    <w:rsid w:val="009E20B7"/>
    <w:rsid w:val="009E2403"/>
    <w:rsid w:val="009E2F1D"/>
    <w:rsid w:val="009E43D5"/>
    <w:rsid w:val="009E46BC"/>
    <w:rsid w:val="009E4CDE"/>
    <w:rsid w:val="009F2819"/>
    <w:rsid w:val="009F2DBE"/>
    <w:rsid w:val="009F3747"/>
    <w:rsid w:val="009F474E"/>
    <w:rsid w:val="009F4E56"/>
    <w:rsid w:val="009F57FE"/>
    <w:rsid w:val="009F5AAD"/>
    <w:rsid w:val="009F639D"/>
    <w:rsid w:val="009F644C"/>
    <w:rsid w:val="009F7959"/>
    <w:rsid w:val="009F7C63"/>
    <w:rsid w:val="009F7D62"/>
    <w:rsid w:val="009F7F79"/>
    <w:rsid w:val="00A000F5"/>
    <w:rsid w:val="00A00765"/>
    <w:rsid w:val="00A01B3A"/>
    <w:rsid w:val="00A0248C"/>
    <w:rsid w:val="00A02524"/>
    <w:rsid w:val="00A0430F"/>
    <w:rsid w:val="00A04ACA"/>
    <w:rsid w:val="00A05273"/>
    <w:rsid w:val="00A065A2"/>
    <w:rsid w:val="00A10FCA"/>
    <w:rsid w:val="00A113C1"/>
    <w:rsid w:val="00A130D3"/>
    <w:rsid w:val="00A13EAF"/>
    <w:rsid w:val="00A147C9"/>
    <w:rsid w:val="00A14833"/>
    <w:rsid w:val="00A14AFD"/>
    <w:rsid w:val="00A16065"/>
    <w:rsid w:val="00A1743A"/>
    <w:rsid w:val="00A215B6"/>
    <w:rsid w:val="00A229BF"/>
    <w:rsid w:val="00A23B71"/>
    <w:rsid w:val="00A247FF"/>
    <w:rsid w:val="00A24E47"/>
    <w:rsid w:val="00A25751"/>
    <w:rsid w:val="00A26794"/>
    <w:rsid w:val="00A26A32"/>
    <w:rsid w:val="00A26F11"/>
    <w:rsid w:val="00A27446"/>
    <w:rsid w:val="00A27846"/>
    <w:rsid w:val="00A31035"/>
    <w:rsid w:val="00A32BE9"/>
    <w:rsid w:val="00A33366"/>
    <w:rsid w:val="00A334A8"/>
    <w:rsid w:val="00A33684"/>
    <w:rsid w:val="00A3699B"/>
    <w:rsid w:val="00A36D58"/>
    <w:rsid w:val="00A41AC1"/>
    <w:rsid w:val="00A41CA4"/>
    <w:rsid w:val="00A42B33"/>
    <w:rsid w:val="00A42FE7"/>
    <w:rsid w:val="00A43140"/>
    <w:rsid w:val="00A4394E"/>
    <w:rsid w:val="00A43C02"/>
    <w:rsid w:val="00A44836"/>
    <w:rsid w:val="00A45433"/>
    <w:rsid w:val="00A4599F"/>
    <w:rsid w:val="00A45BD2"/>
    <w:rsid w:val="00A466F1"/>
    <w:rsid w:val="00A510B9"/>
    <w:rsid w:val="00A5141A"/>
    <w:rsid w:val="00A5253F"/>
    <w:rsid w:val="00A52B08"/>
    <w:rsid w:val="00A55891"/>
    <w:rsid w:val="00A55AA5"/>
    <w:rsid w:val="00A560A2"/>
    <w:rsid w:val="00A567D5"/>
    <w:rsid w:val="00A571AB"/>
    <w:rsid w:val="00A5751B"/>
    <w:rsid w:val="00A60616"/>
    <w:rsid w:val="00A6061C"/>
    <w:rsid w:val="00A6180D"/>
    <w:rsid w:val="00A637A9"/>
    <w:rsid w:val="00A63C9A"/>
    <w:rsid w:val="00A64641"/>
    <w:rsid w:val="00A646E1"/>
    <w:rsid w:val="00A65619"/>
    <w:rsid w:val="00A65A55"/>
    <w:rsid w:val="00A65B5C"/>
    <w:rsid w:val="00A65CD9"/>
    <w:rsid w:val="00A7091F"/>
    <w:rsid w:val="00A71BA0"/>
    <w:rsid w:val="00A728AD"/>
    <w:rsid w:val="00A730D7"/>
    <w:rsid w:val="00A73BF7"/>
    <w:rsid w:val="00A744AD"/>
    <w:rsid w:val="00A747AC"/>
    <w:rsid w:val="00A74B22"/>
    <w:rsid w:val="00A76F66"/>
    <w:rsid w:val="00A77900"/>
    <w:rsid w:val="00A8071F"/>
    <w:rsid w:val="00A80C02"/>
    <w:rsid w:val="00A81AA2"/>
    <w:rsid w:val="00A81FB7"/>
    <w:rsid w:val="00A829C4"/>
    <w:rsid w:val="00A82A90"/>
    <w:rsid w:val="00A83F3F"/>
    <w:rsid w:val="00A865DA"/>
    <w:rsid w:val="00A91483"/>
    <w:rsid w:val="00A91922"/>
    <w:rsid w:val="00A92611"/>
    <w:rsid w:val="00A932A0"/>
    <w:rsid w:val="00A934E0"/>
    <w:rsid w:val="00A93998"/>
    <w:rsid w:val="00A939E4"/>
    <w:rsid w:val="00A94866"/>
    <w:rsid w:val="00A9616E"/>
    <w:rsid w:val="00A96630"/>
    <w:rsid w:val="00A97192"/>
    <w:rsid w:val="00A97EF0"/>
    <w:rsid w:val="00AA1198"/>
    <w:rsid w:val="00AA1F0D"/>
    <w:rsid w:val="00AA2718"/>
    <w:rsid w:val="00AA29DF"/>
    <w:rsid w:val="00AA2FD7"/>
    <w:rsid w:val="00AA362E"/>
    <w:rsid w:val="00AA52E1"/>
    <w:rsid w:val="00AA62D6"/>
    <w:rsid w:val="00AA66DF"/>
    <w:rsid w:val="00AA6796"/>
    <w:rsid w:val="00AA78B2"/>
    <w:rsid w:val="00AA7C0D"/>
    <w:rsid w:val="00AA7DD1"/>
    <w:rsid w:val="00AB1754"/>
    <w:rsid w:val="00AB2792"/>
    <w:rsid w:val="00AB2DB9"/>
    <w:rsid w:val="00AB2E78"/>
    <w:rsid w:val="00AB357C"/>
    <w:rsid w:val="00AB3B35"/>
    <w:rsid w:val="00AB43F0"/>
    <w:rsid w:val="00AB5541"/>
    <w:rsid w:val="00AB5657"/>
    <w:rsid w:val="00AB6FE5"/>
    <w:rsid w:val="00AB7367"/>
    <w:rsid w:val="00AB7730"/>
    <w:rsid w:val="00AC0706"/>
    <w:rsid w:val="00AC086D"/>
    <w:rsid w:val="00AC1757"/>
    <w:rsid w:val="00AC2788"/>
    <w:rsid w:val="00AC2A50"/>
    <w:rsid w:val="00AC32A3"/>
    <w:rsid w:val="00AC37B7"/>
    <w:rsid w:val="00AC6CCC"/>
    <w:rsid w:val="00AC6D6E"/>
    <w:rsid w:val="00AC6F14"/>
    <w:rsid w:val="00AC70D5"/>
    <w:rsid w:val="00AC7575"/>
    <w:rsid w:val="00AC7C29"/>
    <w:rsid w:val="00AD0911"/>
    <w:rsid w:val="00AD0E23"/>
    <w:rsid w:val="00AD0F22"/>
    <w:rsid w:val="00AD16FA"/>
    <w:rsid w:val="00AD1B88"/>
    <w:rsid w:val="00AD2090"/>
    <w:rsid w:val="00AD2B2B"/>
    <w:rsid w:val="00AD3648"/>
    <w:rsid w:val="00AD3866"/>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F0AB7"/>
    <w:rsid w:val="00AF1844"/>
    <w:rsid w:val="00AF2399"/>
    <w:rsid w:val="00AF2695"/>
    <w:rsid w:val="00AF368F"/>
    <w:rsid w:val="00AF42F9"/>
    <w:rsid w:val="00AF494A"/>
    <w:rsid w:val="00AF5CF4"/>
    <w:rsid w:val="00AF6074"/>
    <w:rsid w:val="00AF62E6"/>
    <w:rsid w:val="00AF6844"/>
    <w:rsid w:val="00AF76C1"/>
    <w:rsid w:val="00AF7FB3"/>
    <w:rsid w:val="00B004F2"/>
    <w:rsid w:val="00B00C12"/>
    <w:rsid w:val="00B012CF"/>
    <w:rsid w:val="00B01C30"/>
    <w:rsid w:val="00B02B47"/>
    <w:rsid w:val="00B05A03"/>
    <w:rsid w:val="00B07665"/>
    <w:rsid w:val="00B1096B"/>
    <w:rsid w:val="00B1123C"/>
    <w:rsid w:val="00B11C6E"/>
    <w:rsid w:val="00B12512"/>
    <w:rsid w:val="00B13483"/>
    <w:rsid w:val="00B14544"/>
    <w:rsid w:val="00B16562"/>
    <w:rsid w:val="00B176FD"/>
    <w:rsid w:val="00B17DBA"/>
    <w:rsid w:val="00B20233"/>
    <w:rsid w:val="00B210DB"/>
    <w:rsid w:val="00B21AC5"/>
    <w:rsid w:val="00B21EFA"/>
    <w:rsid w:val="00B2276B"/>
    <w:rsid w:val="00B2302C"/>
    <w:rsid w:val="00B24214"/>
    <w:rsid w:val="00B2459A"/>
    <w:rsid w:val="00B252D4"/>
    <w:rsid w:val="00B26979"/>
    <w:rsid w:val="00B27C2C"/>
    <w:rsid w:val="00B27D89"/>
    <w:rsid w:val="00B3055F"/>
    <w:rsid w:val="00B3068F"/>
    <w:rsid w:val="00B30AC8"/>
    <w:rsid w:val="00B3287D"/>
    <w:rsid w:val="00B33394"/>
    <w:rsid w:val="00B33709"/>
    <w:rsid w:val="00B33EAC"/>
    <w:rsid w:val="00B34FE6"/>
    <w:rsid w:val="00B3551C"/>
    <w:rsid w:val="00B359A7"/>
    <w:rsid w:val="00B35FC1"/>
    <w:rsid w:val="00B36786"/>
    <w:rsid w:val="00B3699E"/>
    <w:rsid w:val="00B37D7E"/>
    <w:rsid w:val="00B411DB"/>
    <w:rsid w:val="00B413C6"/>
    <w:rsid w:val="00B4694C"/>
    <w:rsid w:val="00B4698A"/>
    <w:rsid w:val="00B477D7"/>
    <w:rsid w:val="00B47C05"/>
    <w:rsid w:val="00B50760"/>
    <w:rsid w:val="00B5221E"/>
    <w:rsid w:val="00B522AC"/>
    <w:rsid w:val="00B5429E"/>
    <w:rsid w:val="00B54C37"/>
    <w:rsid w:val="00B5521E"/>
    <w:rsid w:val="00B55871"/>
    <w:rsid w:val="00B55A65"/>
    <w:rsid w:val="00B56D81"/>
    <w:rsid w:val="00B600AE"/>
    <w:rsid w:val="00B606C9"/>
    <w:rsid w:val="00B60CB8"/>
    <w:rsid w:val="00B62973"/>
    <w:rsid w:val="00B62D0A"/>
    <w:rsid w:val="00B62D48"/>
    <w:rsid w:val="00B650EA"/>
    <w:rsid w:val="00B6522C"/>
    <w:rsid w:val="00B66A10"/>
    <w:rsid w:val="00B712C7"/>
    <w:rsid w:val="00B71986"/>
    <w:rsid w:val="00B71B06"/>
    <w:rsid w:val="00B72BAC"/>
    <w:rsid w:val="00B73E9F"/>
    <w:rsid w:val="00B741D0"/>
    <w:rsid w:val="00B7494D"/>
    <w:rsid w:val="00B7560A"/>
    <w:rsid w:val="00B75AF1"/>
    <w:rsid w:val="00B7632D"/>
    <w:rsid w:val="00B76501"/>
    <w:rsid w:val="00B76FA2"/>
    <w:rsid w:val="00B77019"/>
    <w:rsid w:val="00B772DE"/>
    <w:rsid w:val="00B81E4A"/>
    <w:rsid w:val="00B83109"/>
    <w:rsid w:val="00B83AF3"/>
    <w:rsid w:val="00B8671F"/>
    <w:rsid w:val="00B87FE9"/>
    <w:rsid w:val="00B9137D"/>
    <w:rsid w:val="00B91FB8"/>
    <w:rsid w:val="00B9241A"/>
    <w:rsid w:val="00B9259A"/>
    <w:rsid w:val="00B937E7"/>
    <w:rsid w:val="00B93A46"/>
    <w:rsid w:val="00B946B2"/>
    <w:rsid w:val="00B95A24"/>
    <w:rsid w:val="00B9652B"/>
    <w:rsid w:val="00B970B0"/>
    <w:rsid w:val="00B97D80"/>
    <w:rsid w:val="00B97D87"/>
    <w:rsid w:val="00BA080B"/>
    <w:rsid w:val="00BA0A4F"/>
    <w:rsid w:val="00BA0F66"/>
    <w:rsid w:val="00BA1D8F"/>
    <w:rsid w:val="00BA2F17"/>
    <w:rsid w:val="00BA31F7"/>
    <w:rsid w:val="00BA341F"/>
    <w:rsid w:val="00BA3D88"/>
    <w:rsid w:val="00BA4ACB"/>
    <w:rsid w:val="00BA4D96"/>
    <w:rsid w:val="00BA5539"/>
    <w:rsid w:val="00BA5C6D"/>
    <w:rsid w:val="00BA74D7"/>
    <w:rsid w:val="00BB03E6"/>
    <w:rsid w:val="00BB174C"/>
    <w:rsid w:val="00BB2F46"/>
    <w:rsid w:val="00BB3B0E"/>
    <w:rsid w:val="00BB45B4"/>
    <w:rsid w:val="00BB45DF"/>
    <w:rsid w:val="00BB4A57"/>
    <w:rsid w:val="00BB5270"/>
    <w:rsid w:val="00BB54F0"/>
    <w:rsid w:val="00BB5980"/>
    <w:rsid w:val="00BB67A8"/>
    <w:rsid w:val="00BB6B79"/>
    <w:rsid w:val="00BC0EC9"/>
    <w:rsid w:val="00BC1CD4"/>
    <w:rsid w:val="00BC22EF"/>
    <w:rsid w:val="00BC2E44"/>
    <w:rsid w:val="00BC3440"/>
    <w:rsid w:val="00BC3DF9"/>
    <w:rsid w:val="00BC3EEA"/>
    <w:rsid w:val="00BC403A"/>
    <w:rsid w:val="00BC4208"/>
    <w:rsid w:val="00BC7052"/>
    <w:rsid w:val="00BC74E4"/>
    <w:rsid w:val="00BC759E"/>
    <w:rsid w:val="00BC7A8E"/>
    <w:rsid w:val="00BC7D64"/>
    <w:rsid w:val="00BD00CF"/>
    <w:rsid w:val="00BD1460"/>
    <w:rsid w:val="00BD1DA9"/>
    <w:rsid w:val="00BD43D9"/>
    <w:rsid w:val="00BD66ED"/>
    <w:rsid w:val="00BE16A1"/>
    <w:rsid w:val="00BE1858"/>
    <w:rsid w:val="00BE1932"/>
    <w:rsid w:val="00BE3B73"/>
    <w:rsid w:val="00BE3C0E"/>
    <w:rsid w:val="00BE47B8"/>
    <w:rsid w:val="00BE524B"/>
    <w:rsid w:val="00BE598F"/>
    <w:rsid w:val="00BE7C72"/>
    <w:rsid w:val="00BF1959"/>
    <w:rsid w:val="00BF22F5"/>
    <w:rsid w:val="00BF4594"/>
    <w:rsid w:val="00BF4A46"/>
    <w:rsid w:val="00BF5AEB"/>
    <w:rsid w:val="00BF6BED"/>
    <w:rsid w:val="00BF6C92"/>
    <w:rsid w:val="00BF780E"/>
    <w:rsid w:val="00C00F86"/>
    <w:rsid w:val="00C01740"/>
    <w:rsid w:val="00C02B55"/>
    <w:rsid w:val="00C04FFE"/>
    <w:rsid w:val="00C055D4"/>
    <w:rsid w:val="00C06CA3"/>
    <w:rsid w:val="00C06FDF"/>
    <w:rsid w:val="00C075EF"/>
    <w:rsid w:val="00C07985"/>
    <w:rsid w:val="00C07B07"/>
    <w:rsid w:val="00C114E1"/>
    <w:rsid w:val="00C11848"/>
    <w:rsid w:val="00C11B4C"/>
    <w:rsid w:val="00C122CF"/>
    <w:rsid w:val="00C125F4"/>
    <w:rsid w:val="00C1268D"/>
    <w:rsid w:val="00C13065"/>
    <w:rsid w:val="00C137BA"/>
    <w:rsid w:val="00C1387B"/>
    <w:rsid w:val="00C13AA7"/>
    <w:rsid w:val="00C13D69"/>
    <w:rsid w:val="00C1441F"/>
    <w:rsid w:val="00C1458E"/>
    <w:rsid w:val="00C147E1"/>
    <w:rsid w:val="00C158E9"/>
    <w:rsid w:val="00C160A1"/>
    <w:rsid w:val="00C16987"/>
    <w:rsid w:val="00C16D04"/>
    <w:rsid w:val="00C179C4"/>
    <w:rsid w:val="00C20A77"/>
    <w:rsid w:val="00C20E68"/>
    <w:rsid w:val="00C21A30"/>
    <w:rsid w:val="00C233A9"/>
    <w:rsid w:val="00C23DFD"/>
    <w:rsid w:val="00C25FBD"/>
    <w:rsid w:val="00C25FC8"/>
    <w:rsid w:val="00C26588"/>
    <w:rsid w:val="00C265EA"/>
    <w:rsid w:val="00C2750C"/>
    <w:rsid w:val="00C3061F"/>
    <w:rsid w:val="00C309A1"/>
    <w:rsid w:val="00C3127A"/>
    <w:rsid w:val="00C31457"/>
    <w:rsid w:val="00C32030"/>
    <w:rsid w:val="00C327B5"/>
    <w:rsid w:val="00C329B6"/>
    <w:rsid w:val="00C32E53"/>
    <w:rsid w:val="00C338F5"/>
    <w:rsid w:val="00C35066"/>
    <w:rsid w:val="00C357D8"/>
    <w:rsid w:val="00C373EA"/>
    <w:rsid w:val="00C37E50"/>
    <w:rsid w:val="00C422D8"/>
    <w:rsid w:val="00C42681"/>
    <w:rsid w:val="00C42A0E"/>
    <w:rsid w:val="00C43F6A"/>
    <w:rsid w:val="00C4632D"/>
    <w:rsid w:val="00C467BE"/>
    <w:rsid w:val="00C468E9"/>
    <w:rsid w:val="00C47CE7"/>
    <w:rsid w:val="00C50018"/>
    <w:rsid w:val="00C515B6"/>
    <w:rsid w:val="00C52086"/>
    <w:rsid w:val="00C544C8"/>
    <w:rsid w:val="00C56765"/>
    <w:rsid w:val="00C57816"/>
    <w:rsid w:val="00C57E78"/>
    <w:rsid w:val="00C61071"/>
    <w:rsid w:val="00C61989"/>
    <w:rsid w:val="00C619A2"/>
    <w:rsid w:val="00C62047"/>
    <w:rsid w:val="00C62355"/>
    <w:rsid w:val="00C63261"/>
    <w:rsid w:val="00C635B4"/>
    <w:rsid w:val="00C6399F"/>
    <w:rsid w:val="00C643C7"/>
    <w:rsid w:val="00C64A65"/>
    <w:rsid w:val="00C654DD"/>
    <w:rsid w:val="00C665FD"/>
    <w:rsid w:val="00C66E3C"/>
    <w:rsid w:val="00C671FD"/>
    <w:rsid w:val="00C67553"/>
    <w:rsid w:val="00C67DBA"/>
    <w:rsid w:val="00C67E20"/>
    <w:rsid w:val="00C7088D"/>
    <w:rsid w:val="00C70F76"/>
    <w:rsid w:val="00C714A2"/>
    <w:rsid w:val="00C72397"/>
    <w:rsid w:val="00C725E4"/>
    <w:rsid w:val="00C75890"/>
    <w:rsid w:val="00C75E83"/>
    <w:rsid w:val="00C7706C"/>
    <w:rsid w:val="00C77938"/>
    <w:rsid w:val="00C8106D"/>
    <w:rsid w:val="00C83859"/>
    <w:rsid w:val="00C83FE2"/>
    <w:rsid w:val="00C84434"/>
    <w:rsid w:val="00C8502B"/>
    <w:rsid w:val="00C85777"/>
    <w:rsid w:val="00C8645C"/>
    <w:rsid w:val="00C86519"/>
    <w:rsid w:val="00C87E49"/>
    <w:rsid w:val="00C87F8E"/>
    <w:rsid w:val="00C906F5"/>
    <w:rsid w:val="00C90917"/>
    <w:rsid w:val="00C90E94"/>
    <w:rsid w:val="00C91381"/>
    <w:rsid w:val="00C91D8B"/>
    <w:rsid w:val="00C93240"/>
    <w:rsid w:val="00C93B0D"/>
    <w:rsid w:val="00C93EA4"/>
    <w:rsid w:val="00C94445"/>
    <w:rsid w:val="00C948BF"/>
    <w:rsid w:val="00C94A83"/>
    <w:rsid w:val="00C94B9F"/>
    <w:rsid w:val="00C955E6"/>
    <w:rsid w:val="00C95B05"/>
    <w:rsid w:val="00C96406"/>
    <w:rsid w:val="00C970BE"/>
    <w:rsid w:val="00C970C8"/>
    <w:rsid w:val="00CA02E5"/>
    <w:rsid w:val="00CA0CA1"/>
    <w:rsid w:val="00CA47CB"/>
    <w:rsid w:val="00CA4B69"/>
    <w:rsid w:val="00CA5166"/>
    <w:rsid w:val="00CB1BFC"/>
    <w:rsid w:val="00CB1C73"/>
    <w:rsid w:val="00CB21ED"/>
    <w:rsid w:val="00CB3E24"/>
    <w:rsid w:val="00CB46BF"/>
    <w:rsid w:val="00CB49A6"/>
    <w:rsid w:val="00CB50E2"/>
    <w:rsid w:val="00CB5C1D"/>
    <w:rsid w:val="00CB5CA0"/>
    <w:rsid w:val="00CB5FF7"/>
    <w:rsid w:val="00CB607B"/>
    <w:rsid w:val="00CB6733"/>
    <w:rsid w:val="00CB6B3C"/>
    <w:rsid w:val="00CB6BB1"/>
    <w:rsid w:val="00CB70A1"/>
    <w:rsid w:val="00CB748D"/>
    <w:rsid w:val="00CC045F"/>
    <w:rsid w:val="00CC0E46"/>
    <w:rsid w:val="00CC0E62"/>
    <w:rsid w:val="00CC1E27"/>
    <w:rsid w:val="00CC201E"/>
    <w:rsid w:val="00CC3925"/>
    <w:rsid w:val="00CC45EE"/>
    <w:rsid w:val="00CC4E78"/>
    <w:rsid w:val="00CC4EEC"/>
    <w:rsid w:val="00CC7C6B"/>
    <w:rsid w:val="00CD03A8"/>
    <w:rsid w:val="00CD03AD"/>
    <w:rsid w:val="00CD2536"/>
    <w:rsid w:val="00CD46EA"/>
    <w:rsid w:val="00CD4A66"/>
    <w:rsid w:val="00CD5F1C"/>
    <w:rsid w:val="00CD6F81"/>
    <w:rsid w:val="00CD73FF"/>
    <w:rsid w:val="00CD7E47"/>
    <w:rsid w:val="00CE0A3E"/>
    <w:rsid w:val="00CE1414"/>
    <w:rsid w:val="00CE2382"/>
    <w:rsid w:val="00CE275A"/>
    <w:rsid w:val="00CE2A25"/>
    <w:rsid w:val="00CE3247"/>
    <w:rsid w:val="00CE498D"/>
    <w:rsid w:val="00CE5165"/>
    <w:rsid w:val="00CE5A18"/>
    <w:rsid w:val="00CE6713"/>
    <w:rsid w:val="00CE7939"/>
    <w:rsid w:val="00CF06D5"/>
    <w:rsid w:val="00CF1D58"/>
    <w:rsid w:val="00CF24DC"/>
    <w:rsid w:val="00CF2677"/>
    <w:rsid w:val="00CF2CB6"/>
    <w:rsid w:val="00CF567C"/>
    <w:rsid w:val="00CF63E5"/>
    <w:rsid w:val="00CF66FF"/>
    <w:rsid w:val="00CF705D"/>
    <w:rsid w:val="00CF7B33"/>
    <w:rsid w:val="00D0169C"/>
    <w:rsid w:val="00D021AA"/>
    <w:rsid w:val="00D0274C"/>
    <w:rsid w:val="00D029A4"/>
    <w:rsid w:val="00D03CCF"/>
    <w:rsid w:val="00D044C4"/>
    <w:rsid w:val="00D04642"/>
    <w:rsid w:val="00D05666"/>
    <w:rsid w:val="00D064D5"/>
    <w:rsid w:val="00D06FDC"/>
    <w:rsid w:val="00D10723"/>
    <w:rsid w:val="00D10FA6"/>
    <w:rsid w:val="00D11917"/>
    <w:rsid w:val="00D153C3"/>
    <w:rsid w:val="00D1581F"/>
    <w:rsid w:val="00D159D2"/>
    <w:rsid w:val="00D1609F"/>
    <w:rsid w:val="00D16DD1"/>
    <w:rsid w:val="00D20777"/>
    <w:rsid w:val="00D20A09"/>
    <w:rsid w:val="00D20B5F"/>
    <w:rsid w:val="00D22226"/>
    <w:rsid w:val="00D232F1"/>
    <w:rsid w:val="00D2460C"/>
    <w:rsid w:val="00D25782"/>
    <w:rsid w:val="00D26242"/>
    <w:rsid w:val="00D27235"/>
    <w:rsid w:val="00D31CCB"/>
    <w:rsid w:val="00D31DD2"/>
    <w:rsid w:val="00D324CF"/>
    <w:rsid w:val="00D325C1"/>
    <w:rsid w:val="00D331C2"/>
    <w:rsid w:val="00D354EB"/>
    <w:rsid w:val="00D35563"/>
    <w:rsid w:val="00D37664"/>
    <w:rsid w:val="00D4094C"/>
    <w:rsid w:val="00D41029"/>
    <w:rsid w:val="00D41091"/>
    <w:rsid w:val="00D41480"/>
    <w:rsid w:val="00D41BC8"/>
    <w:rsid w:val="00D41D77"/>
    <w:rsid w:val="00D42637"/>
    <w:rsid w:val="00D43195"/>
    <w:rsid w:val="00D434C3"/>
    <w:rsid w:val="00D4416F"/>
    <w:rsid w:val="00D45631"/>
    <w:rsid w:val="00D456B0"/>
    <w:rsid w:val="00D4630D"/>
    <w:rsid w:val="00D46F9B"/>
    <w:rsid w:val="00D4785E"/>
    <w:rsid w:val="00D5020B"/>
    <w:rsid w:val="00D52051"/>
    <w:rsid w:val="00D526C8"/>
    <w:rsid w:val="00D53BF4"/>
    <w:rsid w:val="00D55100"/>
    <w:rsid w:val="00D551E2"/>
    <w:rsid w:val="00D5567E"/>
    <w:rsid w:val="00D55E37"/>
    <w:rsid w:val="00D56B13"/>
    <w:rsid w:val="00D5779B"/>
    <w:rsid w:val="00D60217"/>
    <w:rsid w:val="00D60271"/>
    <w:rsid w:val="00D60623"/>
    <w:rsid w:val="00D60E01"/>
    <w:rsid w:val="00D611AB"/>
    <w:rsid w:val="00D62793"/>
    <w:rsid w:val="00D65568"/>
    <w:rsid w:val="00D6652F"/>
    <w:rsid w:val="00D66697"/>
    <w:rsid w:val="00D66A43"/>
    <w:rsid w:val="00D66F4C"/>
    <w:rsid w:val="00D67710"/>
    <w:rsid w:val="00D70555"/>
    <w:rsid w:val="00D7155A"/>
    <w:rsid w:val="00D72EE2"/>
    <w:rsid w:val="00D734C6"/>
    <w:rsid w:val="00D73765"/>
    <w:rsid w:val="00D7377C"/>
    <w:rsid w:val="00D74236"/>
    <w:rsid w:val="00D75062"/>
    <w:rsid w:val="00D7561D"/>
    <w:rsid w:val="00D77C78"/>
    <w:rsid w:val="00D800D8"/>
    <w:rsid w:val="00D80CDF"/>
    <w:rsid w:val="00D81750"/>
    <w:rsid w:val="00D8178E"/>
    <w:rsid w:val="00D83945"/>
    <w:rsid w:val="00D84542"/>
    <w:rsid w:val="00D855D5"/>
    <w:rsid w:val="00D8625D"/>
    <w:rsid w:val="00D86A7B"/>
    <w:rsid w:val="00D87CDC"/>
    <w:rsid w:val="00D90C01"/>
    <w:rsid w:val="00D91242"/>
    <w:rsid w:val="00D91789"/>
    <w:rsid w:val="00D93AC0"/>
    <w:rsid w:val="00D94650"/>
    <w:rsid w:val="00D94A6A"/>
    <w:rsid w:val="00D95547"/>
    <w:rsid w:val="00D96083"/>
    <w:rsid w:val="00D9669E"/>
    <w:rsid w:val="00D96EF7"/>
    <w:rsid w:val="00DA05AB"/>
    <w:rsid w:val="00DA0BE3"/>
    <w:rsid w:val="00DA1942"/>
    <w:rsid w:val="00DA22F0"/>
    <w:rsid w:val="00DA37B3"/>
    <w:rsid w:val="00DA62B5"/>
    <w:rsid w:val="00DA6976"/>
    <w:rsid w:val="00DA6BC7"/>
    <w:rsid w:val="00DA6F16"/>
    <w:rsid w:val="00DA758B"/>
    <w:rsid w:val="00DB0683"/>
    <w:rsid w:val="00DB2857"/>
    <w:rsid w:val="00DB29EF"/>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E1"/>
    <w:rsid w:val="00DC5879"/>
    <w:rsid w:val="00DC6585"/>
    <w:rsid w:val="00DC7576"/>
    <w:rsid w:val="00DD0085"/>
    <w:rsid w:val="00DD008C"/>
    <w:rsid w:val="00DD21DA"/>
    <w:rsid w:val="00DD2736"/>
    <w:rsid w:val="00DD2A10"/>
    <w:rsid w:val="00DD2D11"/>
    <w:rsid w:val="00DD39A8"/>
    <w:rsid w:val="00DD3FCF"/>
    <w:rsid w:val="00DD6064"/>
    <w:rsid w:val="00DD6138"/>
    <w:rsid w:val="00DD6240"/>
    <w:rsid w:val="00DD649E"/>
    <w:rsid w:val="00DE0902"/>
    <w:rsid w:val="00DE0929"/>
    <w:rsid w:val="00DE0954"/>
    <w:rsid w:val="00DE0A53"/>
    <w:rsid w:val="00DE0FC6"/>
    <w:rsid w:val="00DE18FF"/>
    <w:rsid w:val="00DE24DE"/>
    <w:rsid w:val="00DE288E"/>
    <w:rsid w:val="00DE290C"/>
    <w:rsid w:val="00DE3468"/>
    <w:rsid w:val="00DE3707"/>
    <w:rsid w:val="00DE37BE"/>
    <w:rsid w:val="00DE3D84"/>
    <w:rsid w:val="00DE4696"/>
    <w:rsid w:val="00DE4BE1"/>
    <w:rsid w:val="00DE5711"/>
    <w:rsid w:val="00DE68E6"/>
    <w:rsid w:val="00DE6E2B"/>
    <w:rsid w:val="00DF144A"/>
    <w:rsid w:val="00DF1869"/>
    <w:rsid w:val="00DF28BA"/>
    <w:rsid w:val="00DF3708"/>
    <w:rsid w:val="00DF3BA7"/>
    <w:rsid w:val="00DF5705"/>
    <w:rsid w:val="00DF58E2"/>
    <w:rsid w:val="00DF690E"/>
    <w:rsid w:val="00DF6C8C"/>
    <w:rsid w:val="00DF75AC"/>
    <w:rsid w:val="00DF7D38"/>
    <w:rsid w:val="00DF7FC3"/>
    <w:rsid w:val="00E00843"/>
    <w:rsid w:val="00E0152E"/>
    <w:rsid w:val="00E01599"/>
    <w:rsid w:val="00E0288C"/>
    <w:rsid w:val="00E04919"/>
    <w:rsid w:val="00E05E2D"/>
    <w:rsid w:val="00E076BB"/>
    <w:rsid w:val="00E07F17"/>
    <w:rsid w:val="00E10741"/>
    <w:rsid w:val="00E110DE"/>
    <w:rsid w:val="00E1204F"/>
    <w:rsid w:val="00E121DF"/>
    <w:rsid w:val="00E1329C"/>
    <w:rsid w:val="00E13E63"/>
    <w:rsid w:val="00E146F6"/>
    <w:rsid w:val="00E16072"/>
    <w:rsid w:val="00E160F5"/>
    <w:rsid w:val="00E17A66"/>
    <w:rsid w:val="00E217CA"/>
    <w:rsid w:val="00E2216E"/>
    <w:rsid w:val="00E2272C"/>
    <w:rsid w:val="00E23928"/>
    <w:rsid w:val="00E244DE"/>
    <w:rsid w:val="00E24B5E"/>
    <w:rsid w:val="00E2520F"/>
    <w:rsid w:val="00E2534F"/>
    <w:rsid w:val="00E25A55"/>
    <w:rsid w:val="00E25CFD"/>
    <w:rsid w:val="00E25D78"/>
    <w:rsid w:val="00E25D98"/>
    <w:rsid w:val="00E2694C"/>
    <w:rsid w:val="00E270AB"/>
    <w:rsid w:val="00E3018C"/>
    <w:rsid w:val="00E302AD"/>
    <w:rsid w:val="00E32664"/>
    <w:rsid w:val="00E33261"/>
    <w:rsid w:val="00E33358"/>
    <w:rsid w:val="00E339AF"/>
    <w:rsid w:val="00E33BBD"/>
    <w:rsid w:val="00E345D2"/>
    <w:rsid w:val="00E36F39"/>
    <w:rsid w:val="00E373D3"/>
    <w:rsid w:val="00E375BF"/>
    <w:rsid w:val="00E3782C"/>
    <w:rsid w:val="00E417EB"/>
    <w:rsid w:val="00E42587"/>
    <w:rsid w:val="00E42A6B"/>
    <w:rsid w:val="00E42B7C"/>
    <w:rsid w:val="00E42D99"/>
    <w:rsid w:val="00E448B7"/>
    <w:rsid w:val="00E44E37"/>
    <w:rsid w:val="00E46185"/>
    <w:rsid w:val="00E50D81"/>
    <w:rsid w:val="00E50F51"/>
    <w:rsid w:val="00E50F94"/>
    <w:rsid w:val="00E52B67"/>
    <w:rsid w:val="00E53FC3"/>
    <w:rsid w:val="00E54A7B"/>
    <w:rsid w:val="00E54BE2"/>
    <w:rsid w:val="00E55E1A"/>
    <w:rsid w:val="00E56BA8"/>
    <w:rsid w:val="00E56DEB"/>
    <w:rsid w:val="00E6008D"/>
    <w:rsid w:val="00E6084D"/>
    <w:rsid w:val="00E60B06"/>
    <w:rsid w:val="00E61D90"/>
    <w:rsid w:val="00E6304D"/>
    <w:rsid w:val="00E6378C"/>
    <w:rsid w:val="00E63E0C"/>
    <w:rsid w:val="00E64158"/>
    <w:rsid w:val="00E6448D"/>
    <w:rsid w:val="00E64C10"/>
    <w:rsid w:val="00E655C9"/>
    <w:rsid w:val="00E655D1"/>
    <w:rsid w:val="00E65C12"/>
    <w:rsid w:val="00E660CD"/>
    <w:rsid w:val="00E668C5"/>
    <w:rsid w:val="00E70046"/>
    <w:rsid w:val="00E71610"/>
    <w:rsid w:val="00E72626"/>
    <w:rsid w:val="00E72682"/>
    <w:rsid w:val="00E729B9"/>
    <w:rsid w:val="00E76292"/>
    <w:rsid w:val="00E76434"/>
    <w:rsid w:val="00E77858"/>
    <w:rsid w:val="00E77D11"/>
    <w:rsid w:val="00E81834"/>
    <w:rsid w:val="00E81CD8"/>
    <w:rsid w:val="00E824E1"/>
    <w:rsid w:val="00E83154"/>
    <w:rsid w:val="00E83222"/>
    <w:rsid w:val="00E8424E"/>
    <w:rsid w:val="00E8432A"/>
    <w:rsid w:val="00E84EA6"/>
    <w:rsid w:val="00E85E8B"/>
    <w:rsid w:val="00E865C4"/>
    <w:rsid w:val="00E865CE"/>
    <w:rsid w:val="00E86A25"/>
    <w:rsid w:val="00E86BCE"/>
    <w:rsid w:val="00E871A9"/>
    <w:rsid w:val="00E878A8"/>
    <w:rsid w:val="00E900A8"/>
    <w:rsid w:val="00E909CE"/>
    <w:rsid w:val="00E90CFD"/>
    <w:rsid w:val="00E90D60"/>
    <w:rsid w:val="00E91223"/>
    <w:rsid w:val="00E915FB"/>
    <w:rsid w:val="00E93148"/>
    <w:rsid w:val="00E934C8"/>
    <w:rsid w:val="00E93534"/>
    <w:rsid w:val="00E9431B"/>
    <w:rsid w:val="00E9470E"/>
    <w:rsid w:val="00E96E22"/>
    <w:rsid w:val="00E97C7F"/>
    <w:rsid w:val="00EA001C"/>
    <w:rsid w:val="00EA0CD1"/>
    <w:rsid w:val="00EA100E"/>
    <w:rsid w:val="00EA1418"/>
    <w:rsid w:val="00EA141A"/>
    <w:rsid w:val="00EA256A"/>
    <w:rsid w:val="00EA4970"/>
    <w:rsid w:val="00EA64EF"/>
    <w:rsid w:val="00EA6573"/>
    <w:rsid w:val="00EA6E8F"/>
    <w:rsid w:val="00EB35C1"/>
    <w:rsid w:val="00EB3686"/>
    <w:rsid w:val="00EB381D"/>
    <w:rsid w:val="00EB47E3"/>
    <w:rsid w:val="00EB58C7"/>
    <w:rsid w:val="00EB5DC1"/>
    <w:rsid w:val="00EB6D85"/>
    <w:rsid w:val="00EB6D87"/>
    <w:rsid w:val="00EB7FCE"/>
    <w:rsid w:val="00EC0799"/>
    <w:rsid w:val="00EC121F"/>
    <w:rsid w:val="00EC1554"/>
    <w:rsid w:val="00EC2B5D"/>
    <w:rsid w:val="00EC3339"/>
    <w:rsid w:val="00EC42F8"/>
    <w:rsid w:val="00EC4A1B"/>
    <w:rsid w:val="00EC5474"/>
    <w:rsid w:val="00ED0C16"/>
    <w:rsid w:val="00ED0DC7"/>
    <w:rsid w:val="00ED1268"/>
    <w:rsid w:val="00ED2787"/>
    <w:rsid w:val="00ED2CE2"/>
    <w:rsid w:val="00ED315B"/>
    <w:rsid w:val="00ED4590"/>
    <w:rsid w:val="00ED4A3A"/>
    <w:rsid w:val="00ED4CED"/>
    <w:rsid w:val="00ED4F9C"/>
    <w:rsid w:val="00ED51C8"/>
    <w:rsid w:val="00ED5E4D"/>
    <w:rsid w:val="00ED6812"/>
    <w:rsid w:val="00ED697D"/>
    <w:rsid w:val="00ED6CEC"/>
    <w:rsid w:val="00ED73B9"/>
    <w:rsid w:val="00EE1758"/>
    <w:rsid w:val="00EE19FD"/>
    <w:rsid w:val="00EE1B56"/>
    <w:rsid w:val="00EE1C85"/>
    <w:rsid w:val="00EE2914"/>
    <w:rsid w:val="00EE29EB"/>
    <w:rsid w:val="00EE33F3"/>
    <w:rsid w:val="00EE3463"/>
    <w:rsid w:val="00EE433A"/>
    <w:rsid w:val="00EE4477"/>
    <w:rsid w:val="00EE523A"/>
    <w:rsid w:val="00EE54B9"/>
    <w:rsid w:val="00EE6920"/>
    <w:rsid w:val="00EE6E84"/>
    <w:rsid w:val="00EE7654"/>
    <w:rsid w:val="00EF03E6"/>
    <w:rsid w:val="00EF0698"/>
    <w:rsid w:val="00EF13E9"/>
    <w:rsid w:val="00EF1B74"/>
    <w:rsid w:val="00EF393F"/>
    <w:rsid w:val="00EF5A82"/>
    <w:rsid w:val="00EF6136"/>
    <w:rsid w:val="00EF67DA"/>
    <w:rsid w:val="00EF7124"/>
    <w:rsid w:val="00EF7384"/>
    <w:rsid w:val="00F00EAA"/>
    <w:rsid w:val="00F01B51"/>
    <w:rsid w:val="00F01DAE"/>
    <w:rsid w:val="00F02806"/>
    <w:rsid w:val="00F02C2E"/>
    <w:rsid w:val="00F02D52"/>
    <w:rsid w:val="00F0480A"/>
    <w:rsid w:val="00F05F84"/>
    <w:rsid w:val="00F063C7"/>
    <w:rsid w:val="00F0685B"/>
    <w:rsid w:val="00F10EB1"/>
    <w:rsid w:val="00F1174E"/>
    <w:rsid w:val="00F1194A"/>
    <w:rsid w:val="00F12187"/>
    <w:rsid w:val="00F12210"/>
    <w:rsid w:val="00F126A8"/>
    <w:rsid w:val="00F166A2"/>
    <w:rsid w:val="00F170D1"/>
    <w:rsid w:val="00F20241"/>
    <w:rsid w:val="00F20FB9"/>
    <w:rsid w:val="00F211FE"/>
    <w:rsid w:val="00F229DE"/>
    <w:rsid w:val="00F2421D"/>
    <w:rsid w:val="00F25241"/>
    <w:rsid w:val="00F27178"/>
    <w:rsid w:val="00F271D1"/>
    <w:rsid w:val="00F301E8"/>
    <w:rsid w:val="00F30E75"/>
    <w:rsid w:val="00F31B00"/>
    <w:rsid w:val="00F328C5"/>
    <w:rsid w:val="00F33516"/>
    <w:rsid w:val="00F33852"/>
    <w:rsid w:val="00F34532"/>
    <w:rsid w:val="00F346E3"/>
    <w:rsid w:val="00F34725"/>
    <w:rsid w:val="00F3565B"/>
    <w:rsid w:val="00F36120"/>
    <w:rsid w:val="00F368F7"/>
    <w:rsid w:val="00F3759E"/>
    <w:rsid w:val="00F37882"/>
    <w:rsid w:val="00F40BD7"/>
    <w:rsid w:val="00F40E95"/>
    <w:rsid w:val="00F412E5"/>
    <w:rsid w:val="00F41BF7"/>
    <w:rsid w:val="00F42313"/>
    <w:rsid w:val="00F429B7"/>
    <w:rsid w:val="00F42CE8"/>
    <w:rsid w:val="00F431D1"/>
    <w:rsid w:val="00F431D3"/>
    <w:rsid w:val="00F43BB0"/>
    <w:rsid w:val="00F43C74"/>
    <w:rsid w:val="00F44527"/>
    <w:rsid w:val="00F44F39"/>
    <w:rsid w:val="00F45EB2"/>
    <w:rsid w:val="00F4630D"/>
    <w:rsid w:val="00F46943"/>
    <w:rsid w:val="00F46984"/>
    <w:rsid w:val="00F500F9"/>
    <w:rsid w:val="00F5021F"/>
    <w:rsid w:val="00F50491"/>
    <w:rsid w:val="00F50EAF"/>
    <w:rsid w:val="00F510FD"/>
    <w:rsid w:val="00F511B0"/>
    <w:rsid w:val="00F51433"/>
    <w:rsid w:val="00F51A87"/>
    <w:rsid w:val="00F51CB6"/>
    <w:rsid w:val="00F51D8F"/>
    <w:rsid w:val="00F52939"/>
    <w:rsid w:val="00F52B84"/>
    <w:rsid w:val="00F5388C"/>
    <w:rsid w:val="00F54219"/>
    <w:rsid w:val="00F55531"/>
    <w:rsid w:val="00F560B4"/>
    <w:rsid w:val="00F56281"/>
    <w:rsid w:val="00F56594"/>
    <w:rsid w:val="00F56897"/>
    <w:rsid w:val="00F5729B"/>
    <w:rsid w:val="00F57665"/>
    <w:rsid w:val="00F57868"/>
    <w:rsid w:val="00F61887"/>
    <w:rsid w:val="00F61A15"/>
    <w:rsid w:val="00F6347F"/>
    <w:rsid w:val="00F638A8"/>
    <w:rsid w:val="00F644F1"/>
    <w:rsid w:val="00F65227"/>
    <w:rsid w:val="00F65FF2"/>
    <w:rsid w:val="00F6698E"/>
    <w:rsid w:val="00F67417"/>
    <w:rsid w:val="00F720F0"/>
    <w:rsid w:val="00F7215F"/>
    <w:rsid w:val="00F7278F"/>
    <w:rsid w:val="00F73CF6"/>
    <w:rsid w:val="00F748E2"/>
    <w:rsid w:val="00F75592"/>
    <w:rsid w:val="00F7599F"/>
    <w:rsid w:val="00F7680D"/>
    <w:rsid w:val="00F7725C"/>
    <w:rsid w:val="00F8097B"/>
    <w:rsid w:val="00F81F56"/>
    <w:rsid w:val="00F83398"/>
    <w:rsid w:val="00F833C6"/>
    <w:rsid w:val="00F84093"/>
    <w:rsid w:val="00F85285"/>
    <w:rsid w:val="00F86F43"/>
    <w:rsid w:val="00F873E1"/>
    <w:rsid w:val="00F87DF1"/>
    <w:rsid w:val="00F929B7"/>
    <w:rsid w:val="00F9327D"/>
    <w:rsid w:val="00F93D06"/>
    <w:rsid w:val="00F94D71"/>
    <w:rsid w:val="00F952BE"/>
    <w:rsid w:val="00F953B3"/>
    <w:rsid w:val="00F9566B"/>
    <w:rsid w:val="00F9576C"/>
    <w:rsid w:val="00F96714"/>
    <w:rsid w:val="00F97B33"/>
    <w:rsid w:val="00FA144D"/>
    <w:rsid w:val="00FA190E"/>
    <w:rsid w:val="00FA36EB"/>
    <w:rsid w:val="00FA56CE"/>
    <w:rsid w:val="00FA7142"/>
    <w:rsid w:val="00FB0339"/>
    <w:rsid w:val="00FB10F0"/>
    <w:rsid w:val="00FB1A82"/>
    <w:rsid w:val="00FB1FBE"/>
    <w:rsid w:val="00FB275B"/>
    <w:rsid w:val="00FB2EAD"/>
    <w:rsid w:val="00FB31A7"/>
    <w:rsid w:val="00FB3981"/>
    <w:rsid w:val="00FB3D71"/>
    <w:rsid w:val="00FB3D84"/>
    <w:rsid w:val="00FB458B"/>
    <w:rsid w:val="00FB492F"/>
    <w:rsid w:val="00FB5D95"/>
    <w:rsid w:val="00FB66D2"/>
    <w:rsid w:val="00FB7BCA"/>
    <w:rsid w:val="00FC2982"/>
    <w:rsid w:val="00FC30FB"/>
    <w:rsid w:val="00FC46D9"/>
    <w:rsid w:val="00FC5CAE"/>
    <w:rsid w:val="00FC5EA5"/>
    <w:rsid w:val="00FC674E"/>
    <w:rsid w:val="00FD003B"/>
    <w:rsid w:val="00FD02BC"/>
    <w:rsid w:val="00FD1A28"/>
    <w:rsid w:val="00FD1E9A"/>
    <w:rsid w:val="00FD2A30"/>
    <w:rsid w:val="00FD34DC"/>
    <w:rsid w:val="00FD5D6E"/>
    <w:rsid w:val="00FD6FC4"/>
    <w:rsid w:val="00FE0385"/>
    <w:rsid w:val="00FE1B67"/>
    <w:rsid w:val="00FE1CD4"/>
    <w:rsid w:val="00FE252E"/>
    <w:rsid w:val="00FE3D1F"/>
    <w:rsid w:val="00FE3D7C"/>
    <w:rsid w:val="00FE4654"/>
    <w:rsid w:val="00FE5735"/>
    <w:rsid w:val="00FE5B58"/>
    <w:rsid w:val="00FE6998"/>
    <w:rsid w:val="00FE6D08"/>
    <w:rsid w:val="00FE76D6"/>
    <w:rsid w:val="00FE7908"/>
    <w:rsid w:val="00FE7CCA"/>
    <w:rsid w:val="00FF0550"/>
    <w:rsid w:val="00FF0594"/>
    <w:rsid w:val="00FF05F7"/>
    <w:rsid w:val="00FF116E"/>
    <w:rsid w:val="00FF203A"/>
    <w:rsid w:val="00FF205B"/>
    <w:rsid w:val="00FF3486"/>
    <w:rsid w:val="00FF3518"/>
    <w:rsid w:val="00FF38C4"/>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581675E"/>
  <w15:docId w15:val="{8B4393AB-E25D-449B-8885-DAB596C14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B3364"/>
    <w:rPr>
      <w:lang w:val="fr-BE"/>
    </w:rPr>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1"/>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1"/>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1"/>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1"/>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1"/>
    <w:unhideWhenUsed/>
    <w:rsid w:val="00D05666"/>
    <w:rPr>
      <w:sz w:val="20"/>
      <w:szCs w:val="20"/>
    </w:rPr>
  </w:style>
  <w:style w:type="character" w:customStyle="1" w:styleId="PuslapioinaostekstasDiagrama1">
    <w:name w:val="Puslapio išnašos tekstas Diagrama1"/>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1"/>
    <w:unhideWhenUsed/>
    <w:qFormat/>
    <w:rsid w:val="00D05666"/>
    <w:rPr>
      <w:sz w:val="20"/>
      <w:szCs w:val="20"/>
    </w:rPr>
  </w:style>
  <w:style w:type="character" w:customStyle="1" w:styleId="KomentarotekstasDiagrama1">
    <w:name w:val="Komentaro tekstas Diagrama1"/>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1">
    <w:name w:val="Sąrašo pastraipa Diagrama1"/>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1"/>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character" w:customStyle="1" w:styleId="KomentarotemaDiagrama">
    <w:name w:val="Komentaro tema Diagrama"/>
    <w:basedOn w:val="KomentarotekstasDiagrama1"/>
    <w:link w:val="Komentarotema"/>
    <w:uiPriority w:val="99"/>
    <w:semiHidden/>
    <w:qFormat/>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2,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En-tête-1,En-tête-2,hd,Header "/>
    <w:basedOn w:val="prastasis"/>
    <w:link w:val="AntratsDiagrama1"/>
    <w:uiPriority w:val="99"/>
    <w:unhideWhenUsed/>
    <w:rsid w:val="00F560B4"/>
    <w:pPr>
      <w:tabs>
        <w:tab w:val="center" w:pos="4513"/>
        <w:tab w:val="right" w:pos="9026"/>
      </w:tabs>
    </w:p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F560B4"/>
    <w:rPr>
      <w:rFonts w:ascii="Times New Roman"/>
      <w:sz w:val="24"/>
      <w:szCs w:val="24"/>
      <w:lang w:eastAsia="en-US"/>
    </w:rPr>
  </w:style>
  <w:style w:type="paragraph" w:styleId="Porat">
    <w:name w:val="footer"/>
    <w:aliases w:val="ERP Footer,ft"/>
    <w:basedOn w:val="prastasis"/>
    <w:link w:val="PoratDiagrama1"/>
    <w:uiPriority w:val="99"/>
    <w:unhideWhenUsed/>
    <w:rsid w:val="00F560B4"/>
    <w:pPr>
      <w:tabs>
        <w:tab w:val="center" w:pos="4513"/>
        <w:tab w:val="right" w:pos="9026"/>
      </w:tabs>
    </w:pPr>
  </w:style>
  <w:style w:type="character" w:customStyle="1" w:styleId="PoratDiagrama1">
    <w:name w:val="Poraštė Diagrama1"/>
    <w:aliases w:val="ERP Footer Diagrama,ft Diagrama"/>
    <w:basedOn w:val="Numatytasispastraiposriftas"/>
    <w:link w:val="Porat"/>
    <w:qFormat/>
    <w:rsid w:val="00F560B4"/>
    <w:rPr>
      <w:rFonts w:ascii="Times New Roman"/>
      <w:sz w:val="24"/>
      <w:szCs w:val="24"/>
      <w:lang w:eastAsia="en-US"/>
    </w:rPr>
  </w:style>
  <w:style w:type="paragraph" w:styleId="Pataisymai">
    <w:name w:val="Revision"/>
    <w:hidden/>
    <w:uiPriority w:val="99"/>
    <w:semiHidden/>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1">
    <w:name w:val="Antraštė 5 Diagrama1"/>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1">
    <w:name w:val="Antraštė 6 Diagrama1"/>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1">
    <w:name w:val="Antraštė 7 Diagrama1"/>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1">
    <w:name w:val="Antraštė 9 Diagrama1"/>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1"/>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1">
    <w:name w:val="Pavadinimas Diagrama1"/>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99"/>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A4599F"/>
    <w:pPr>
      <w:tabs>
        <w:tab w:val="left" w:pos="426"/>
        <w:tab w:val="right" w:leader="dot" w:pos="9962"/>
      </w:tabs>
      <w:spacing w:after="0"/>
    </w:pPr>
  </w:style>
  <w:style w:type="paragraph" w:customStyle="1" w:styleId="tajtip">
    <w:name w:val="tajtip"/>
    <w:basedOn w:val="prastasis"/>
    <w:qFormat/>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qFormat/>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Numatytasispastraiposriftas1">
    <w:name w:val="Numatytasis pastraipos šriftas1"/>
    <w:qFormat/>
    <w:rsid w:val="00A247FF"/>
  </w:style>
  <w:style w:type="paragraph" w:styleId="Pagrindiniotekstotrauka">
    <w:name w:val="Body Text Indent"/>
    <w:basedOn w:val="prastasis"/>
    <w:link w:val="PagrindiniotekstotraukaDiagrama1"/>
    <w:unhideWhenUsed/>
    <w:rsid w:val="00AF494A"/>
    <w:pPr>
      <w:spacing w:after="120"/>
      <w:ind w:left="283"/>
    </w:pPr>
  </w:style>
  <w:style w:type="character" w:customStyle="1" w:styleId="PagrindiniotekstotraukaDiagrama1">
    <w:name w:val="Pagrindinio teksto įtrauka Diagrama1"/>
    <w:basedOn w:val="Numatytasispastraiposriftas"/>
    <w:link w:val="Pagrindiniotekstotrauka"/>
    <w:uiPriority w:val="99"/>
    <w:semiHidden/>
    <w:rsid w:val="00AF494A"/>
  </w:style>
  <w:style w:type="character" w:customStyle="1" w:styleId="WWCharLFO1LVL3">
    <w:name w:val="WW_CharLFO1LVL3"/>
    <w:qFormat/>
    <w:rsid w:val="00AF494A"/>
    <w:rPr>
      <w:rFonts w:ascii="Times New Roman" w:hAnsi="Times New Roman" w:cs="Times New Roman"/>
      <w:b w:val="0"/>
      <w:bCs w:val="0"/>
      <w:sz w:val="24"/>
      <w:szCs w:val="24"/>
    </w:rPr>
  </w:style>
  <w:style w:type="character" w:customStyle="1" w:styleId="WWCharLFO1LVL4">
    <w:name w:val="WW_CharLFO1LVL4"/>
    <w:qFormat/>
    <w:rsid w:val="00AF494A"/>
    <w:rPr>
      <w:rFonts w:cs="Times New Roman"/>
      <w:b w:val="0"/>
      <w:bCs w:val="0"/>
      <w:sz w:val="24"/>
      <w:szCs w:val="24"/>
    </w:rPr>
  </w:style>
  <w:style w:type="character" w:customStyle="1" w:styleId="WWCharLFO1LVL5">
    <w:name w:val="WW_CharLFO1LVL5"/>
    <w:qFormat/>
    <w:rsid w:val="00AF494A"/>
    <w:rPr>
      <w:rFonts w:cs="Times New Roman"/>
      <w:b w:val="0"/>
      <w:bCs w:val="0"/>
      <w:sz w:val="24"/>
      <w:szCs w:val="24"/>
    </w:rPr>
  </w:style>
  <w:style w:type="character" w:customStyle="1" w:styleId="WWCharLFO1LVL6">
    <w:name w:val="WW_CharLFO1LVL6"/>
    <w:qFormat/>
    <w:rsid w:val="00AF494A"/>
    <w:rPr>
      <w:rFonts w:cs="Times New Roman"/>
      <w:b w:val="0"/>
      <w:bCs w:val="0"/>
      <w:sz w:val="24"/>
      <w:szCs w:val="24"/>
    </w:rPr>
  </w:style>
  <w:style w:type="character" w:customStyle="1" w:styleId="WWCharLFO1LVL7">
    <w:name w:val="WW_CharLFO1LVL7"/>
    <w:qFormat/>
    <w:rsid w:val="00AF494A"/>
    <w:rPr>
      <w:rFonts w:cs="Times New Roman"/>
      <w:b w:val="0"/>
      <w:bCs w:val="0"/>
      <w:sz w:val="24"/>
      <w:szCs w:val="24"/>
    </w:rPr>
  </w:style>
  <w:style w:type="character" w:customStyle="1" w:styleId="WWCharLFO1LVL8">
    <w:name w:val="WW_CharLFO1LVL8"/>
    <w:qFormat/>
    <w:rsid w:val="00AF494A"/>
    <w:rPr>
      <w:rFonts w:cs="Times New Roman"/>
      <w:b w:val="0"/>
      <w:bCs w:val="0"/>
      <w:sz w:val="24"/>
      <w:szCs w:val="24"/>
    </w:rPr>
  </w:style>
  <w:style w:type="character" w:customStyle="1" w:styleId="WWCharLFO1LVL9">
    <w:name w:val="WW_CharLFO1LVL9"/>
    <w:qFormat/>
    <w:rsid w:val="00AF494A"/>
    <w:rPr>
      <w:rFonts w:cs="Times New Roman"/>
      <w:b w:val="0"/>
      <w:bCs w:val="0"/>
      <w:sz w:val="24"/>
      <w:szCs w:val="24"/>
    </w:rPr>
  </w:style>
  <w:style w:type="character" w:customStyle="1" w:styleId="DefaultChar">
    <w:name w:val="Default Char"/>
    <w:qFormat/>
    <w:rsid w:val="00AF494A"/>
    <w:rPr>
      <w:rFonts w:ascii="Times New Roman" w:eastAsia="Times New Roman" w:hAnsi="Times New Roman" w:cs="Times New Roman"/>
      <w:color w:val="000000"/>
      <w:lang w:val="en-US" w:bidi="ar-SA"/>
    </w:rPr>
  </w:style>
  <w:style w:type="character" w:customStyle="1" w:styleId="WW8Num1z0">
    <w:name w:val="WW8Num1z0"/>
    <w:qFormat/>
    <w:rsid w:val="00AF494A"/>
    <w:rPr>
      <w:rFonts w:ascii="Times New Roman" w:eastAsia="Times New Roman" w:hAnsi="Times New Roman" w:cs="Times New Roman"/>
      <w:b/>
      <w:i w:val="0"/>
    </w:rPr>
  </w:style>
  <w:style w:type="character" w:customStyle="1" w:styleId="WW8Num1z1">
    <w:name w:val="WW8Num1z1"/>
    <w:qFormat/>
    <w:rsid w:val="00AF494A"/>
    <w:rPr>
      <w:rFonts w:ascii="Times New Roman" w:eastAsia="Times New Roman" w:hAnsi="Times New Roman" w:cs="Times New Roman"/>
      <w:b w:val="0"/>
      <w:bCs w:val="0"/>
      <w:sz w:val="24"/>
      <w:szCs w:val="24"/>
    </w:rPr>
  </w:style>
  <w:style w:type="character" w:customStyle="1" w:styleId="WW8Num2z0">
    <w:name w:val="WW8Num2z0"/>
    <w:qFormat/>
    <w:rsid w:val="00AF494A"/>
    <w:rPr>
      <w:rFonts w:ascii="Times New Roman" w:eastAsia="Times New Roman" w:hAnsi="Times New Roman" w:cs="Times New Roman"/>
      <w:b/>
      <w:i w:val="0"/>
    </w:rPr>
  </w:style>
  <w:style w:type="character" w:customStyle="1" w:styleId="WW8Num2z1">
    <w:name w:val="WW8Num2z1"/>
    <w:qFormat/>
    <w:rsid w:val="00AF494A"/>
    <w:rPr>
      <w:rFonts w:ascii="Times New Roman" w:eastAsia="Times New Roman" w:hAnsi="Times New Roman" w:cs="Times New Roman"/>
      <w:b w:val="0"/>
      <w:bCs w:val="0"/>
      <w:sz w:val="24"/>
      <w:szCs w:val="24"/>
    </w:rPr>
  </w:style>
  <w:style w:type="character" w:customStyle="1" w:styleId="WW8Num3z0">
    <w:name w:val="WW8Num3z0"/>
    <w:qFormat/>
    <w:rsid w:val="00AF494A"/>
    <w:rPr>
      <w:rFonts w:ascii="Symbol" w:eastAsia="Symbol" w:hAnsi="Symbol" w:cs="Symbol"/>
    </w:rPr>
  </w:style>
  <w:style w:type="character" w:customStyle="1" w:styleId="WW8Num4z0">
    <w:name w:val="WW8Num4z0"/>
    <w:qFormat/>
    <w:rsid w:val="00AF494A"/>
  </w:style>
  <w:style w:type="character" w:customStyle="1" w:styleId="WW8Num4z1">
    <w:name w:val="WW8Num4z1"/>
    <w:qFormat/>
    <w:rsid w:val="00AF494A"/>
    <w:rPr>
      <w:b w:val="0"/>
      <w:bCs w:val="0"/>
      <w:sz w:val="24"/>
      <w:szCs w:val="24"/>
      <w:lang w:val="en-US"/>
    </w:rPr>
  </w:style>
  <w:style w:type="character" w:customStyle="1" w:styleId="WW8Num4z3">
    <w:name w:val="WW8Num4z3"/>
    <w:qFormat/>
    <w:rsid w:val="00AF494A"/>
  </w:style>
  <w:style w:type="character" w:customStyle="1" w:styleId="WW8Num4z4">
    <w:name w:val="WW8Num4z4"/>
    <w:qFormat/>
    <w:rsid w:val="00AF494A"/>
  </w:style>
  <w:style w:type="character" w:customStyle="1" w:styleId="WW8Num4z5">
    <w:name w:val="WW8Num4z5"/>
    <w:qFormat/>
    <w:rsid w:val="00AF494A"/>
  </w:style>
  <w:style w:type="character" w:customStyle="1" w:styleId="WW8Num4z6">
    <w:name w:val="WW8Num4z6"/>
    <w:qFormat/>
    <w:rsid w:val="00AF494A"/>
  </w:style>
  <w:style w:type="character" w:customStyle="1" w:styleId="WW8Num4z7">
    <w:name w:val="WW8Num4z7"/>
    <w:qFormat/>
    <w:rsid w:val="00AF494A"/>
  </w:style>
  <w:style w:type="character" w:customStyle="1" w:styleId="WW8Num4z8">
    <w:name w:val="WW8Num4z8"/>
    <w:qFormat/>
    <w:rsid w:val="00AF494A"/>
  </w:style>
  <w:style w:type="character" w:customStyle="1" w:styleId="WW8Num5z0">
    <w:name w:val="WW8Num5z0"/>
    <w:qFormat/>
    <w:rsid w:val="00AF494A"/>
    <w:rPr>
      <w:b/>
    </w:rPr>
  </w:style>
  <w:style w:type="character" w:customStyle="1" w:styleId="WW8Num5z1">
    <w:name w:val="WW8Num5z1"/>
    <w:qFormat/>
    <w:rsid w:val="00AF494A"/>
    <w:rPr>
      <w:b w:val="0"/>
    </w:rPr>
  </w:style>
  <w:style w:type="character" w:customStyle="1" w:styleId="WW8Num5z2">
    <w:name w:val="WW8Num5z2"/>
    <w:qFormat/>
    <w:rsid w:val="00AF494A"/>
  </w:style>
  <w:style w:type="character" w:customStyle="1" w:styleId="WW8Num6z0">
    <w:name w:val="WW8Num6z0"/>
    <w:qFormat/>
    <w:rsid w:val="00AF494A"/>
    <w:rPr>
      <w:sz w:val="24"/>
      <w:szCs w:val="24"/>
    </w:rPr>
  </w:style>
  <w:style w:type="character" w:customStyle="1" w:styleId="WW8Num7z0">
    <w:name w:val="WW8Num7z0"/>
    <w:qFormat/>
    <w:rsid w:val="00AF494A"/>
    <w:rPr>
      <w:rFonts w:eastAsia="Times New Roman" w:cs="Times New Roman"/>
    </w:rPr>
  </w:style>
  <w:style w:type="character" w:customStyle="1" w:styleId="WW8Num7z1">
    <w:name w:val="WW8Num7z1"/>
    <w:qFormat/>
    <w:rsid w:val="00AF494A"/>
    <w:rPr>
      <w:rFonts w:eastAsia="Times New Roman" w:cs="Times New Roman"/>
      <w:b w:val="0"/>
      <w:sz w:val="24"/>
      <w:szCs w:val="24"/>
    </w:rPr>
  </w:style>
  <w:style w:type="character" w:customStyle="1" w:styleId="WW8Num8z0">
    <w:name w:val="WW8Num8z0"/>
    <w:qFormat/>
    <w:rsid w:val="00AF494A"/>
    <w:rPr>
      <w:color w:val="auto"/>
      <w:sz w:val="24"/>
      <w:szCs w:val="24"/>
    </w:rPr>
  </w:style>
  <w:style w:type="character" w:customStyle="1" w:styleId="WW8Num9z0">
    <w:name w:val="WW8Num9z0"/>
    <w:qFormat/>
    <w:rsid w:val="00AF494A"/>
    <w:rPr>
      <w:rFonts w:cs="Times New Roman"/>
      <w:b w:val="0"/>
      <w:bCs w:val="0"/>
      <w:i w:val="0"/>
      <w:iCs w:val="0"/>
      <w:color w:val="000000"/>
      <w:sz w:val="24"/>
      <w:szCs w:val="24"/>
    </w:rPr>
  </w:style>
  <w:style w:type="character" w:customStyle="1" w:styleId="WW8Num9z1">
    <w:name w:val="WW8Num9z1"/>
    <w:qFormat/>
    <w:rsid w:val="00AF494A"/>
  </w:style>
  <w:style w:type="character" w:customStyle="1" w:styleId="WW8Num9z2">
    <w:name w:val="WW8Num9z2"/>
    <w:qFormat/>
    <w:rsid w:val="00AF494A"/>
  </w:style>
  <w:style w:type="character" w:customStyle="1" w:styleId="WW8Num9z3">
    <w:name w:val="WW8Num9z3"/>
    <w:qFormat/>
    <w:rsid w:val="00AF494A"/>
  </w:style>
  <w:style w:type="character" w:customStyle="1" w:styleId="WW8Num9z4">
    <w:name w:val="WW8Num9z4"/>
    <w:qFormat/>
    <w:rsid w:val="00AF494A"/>
  </w:style>
  <w:style w:type="character" w:customStyle="1" w:styleId="WW8Num9z5">
    <w:name w:val="WW8Num9z5"/>
    <w:qFormat/>
    <w:rsid w:val="00AF494A"/>
  </w:style>
  <w:style w:type="character" w:customStyle="1" w:styleId="WW8Num9z6">
    <w:name w:val="WW8Num9z6"/>
    <w:qFormat/>
    <w:rsid w:val="00AF494A"/>
  </w:style>
  <w:style w:type="character" w:customStyle="1" w:styleId="WW8Num9z7">
    <w:name w:val="WW8Num9z7"/>
    <w:qFormat/>
    <w:rsid w:val="00AF494A"/>
  </w:style>
  <w:style w:type="character" w:customStyle="1" w:styleId="WW8Num9z8">
    <w:name w:val="WW8Num9z8"/>
    <w:qFormat/>
    <w:rsid w:val="00AF494A"/>
  </w:style>
  <w:style w:type="character" w:customStyle="1" w:styleId="WW8Num10z0">
    <w:name w:val="WW8Num10z0"/>
    <w:qFormat/>
    <w:rsid w:val="00AF494A"/>
    <w:rPr>
      <w:rFonts w:eastAsia="Times New Roman" w:cs="Times New Roman"/>
    </w:rPr>
  </w:style>
  <w:style w:type="character" w:customStyle="1" w:styleId="WW8Num10z1">
    <w:name w:val="WW8Num10z1"/>
    <w:qFormat/>
    <w:rsid w:val="00AF494A"/>
    <w:rPr>
      <w:rFonts w:eastAsia="Times New Roman" w:cs="Times New Roman"/>
      <w:b w:val="0"/>
    </w:rPr>
  </w:style>
  <w:style w:type="character" w:customStyle="1" w:styleId="WW8Num10z2">
    <w:name w:val="WW8Num10z2"/>
    <w:qFormat/>
    <w:rsid w:val="00AF494A"/>
  </w:style>
  <w:style w:type="character" w:customStyle="1" w:styleId="WW8Num10z3">
    <w:name w:val="WW8Num10z3"/>
    <w:qFormat/>
    <w:rsid w:val="00AF494A"/>
  </w:style>
  <w:style w:type="character" w:customStyle="1" w:styleId="WW8Num10z4">
    <w:name w:val="WW8Num10z4"/>
    <w:qFormat/>
    <w:rsid w:val="00AF494A"/>
  </w:style>
  <w:style w:type="character" w:customStyle="1" w:styleId="WW8Num10z5">
    <w:name w:val="WW8Num10z5"/>
    <w:qFormat/>
    <w:rsid w:val="00AF494A"/>
  </w:style>
  <w:style w:type="character" w:customStyle="1" w:styleId="WW8Num10z6">
    <w:name w:val="WW8Num10z6"/>
    <w:qFormat/>
    <w:rsid w:val="00AF494A"/>
  </w:style>
  <w:style w:type="character" w:customStyle="1" w:styleId="WW8Num10z7">
    <w:name w:val="WW8Num10z7"/>
    <w:qFormat/>
    <w:rsid w:val="00AF494A"/>
  </w:style>
  <w:style w:type="character" w:customStyle="1" w:styleId="WW8Num10z8">
    <w:name w:val="WW8Num10z8"/>
    <w:qFormat/>
    <w:rsid w:val="00AF494A"/>
  </w:style>
  <w:style w:type="character" w:customStyle="1" w:styleId="WW8Num11z0">
    <w:name w:val="WW8Num11z0"/>
    <w:qFormat/>
    <w:rsid w:val="00AF494A"/>
    <w:rPr>
      <w:sz w:val="24"/>
      <w:szCs w:val="24"/>
    </w:rPr>
  </w:style>
  <w:style w:type="character" w:customStyle="1" w:styleId="WW8Num11z1">
    <w:name w:val="WW8Num11z1"/>
    <w:qFormat/>
    <w:rsid w:val="00AF494A"/>
  </w:style>
  <w:style w:type="character" w:customStyle="1" w:styleId="WW8Num11z2">
    <w:name w:val="WW8Num11z2"/>
    <w:qFormat/>
    <w:rsid w:val="00AF494A"/>
  </w:style>
  <w:style w:type="character" w:customStyle="1" w:styleId="WW8Num11z3">
    <w:name w:val="WW8Num11z3"/>
    <w:qFormat/>
    <w:rsid w:val="00AF494A"/>
  </w:style>
  <w:style w:type="character" w:customStyle="1" w:styleId="WW8Num11z4">
    <w:name w:val="WW8Num11z4"/>
    <w:qFormat/>
    <w:rsid w:val="00AF494A"/>
  </w:style>
  <w:style w:type="character" w:customStyle="1" w:styleId="WW8Num11z5">
    <w:name w:val="WW8Num11z5"/>
    <w:qFormat/>
    <w:rsid w:val="00AF494A"/>
  </w:style>
  <w:style w:type="character" w:customStyle="1" w:styleId="WW8Num11z6">
    <w:name w:val="WW8Num11z6"/>
    <w:qFormat/>
    <w:rsid w:val="00AF494A"/>
  </w:style>
  <w:style w:type="character" w:customStyle="1" w:styleId="WW8Num11z7">
    <w:name w:val="WW8Num11z7"/>
    <w:qFormat/>
    <w:rsid w:val="00AF494A"/>
  </w:style>
  <w:style w:type="character" w:customStyle="1" w:styleId="WW8Num11z8">
    <w:name w:val="WW8Num11z8"/>
    <w:qFormat/>
    <w:rsid w:val="00AF494A"/>
  </w:style>
  <w:style w:type="character" w:customStyle="1" w:styleId="WW8Num3z1">
    <w:name w:val="WW8Num3z1"/>
    <w:qFormat/>
    <w:rsid w:val="00AF494A"/>
    <w:rPr>
      <w:szCs w:val="24"/>
      <w:lang w:val="en-US"/>
    </w:rPr>
  </w:style>
  <w:style w:type="character" w:customStyle="1" w:styleId="WW8Num3z3">
    <w:name w:val="WW8Num3z3"/>
    <w:qFormat/>
    <w:rsid w:val="00AF494A"/>
  </w:style>
  <w:style w:type="character" w:customStyle="1" w:styleId="WW8Num3z4">
    <w:name w:val="WW8Num3z4"/>
    <w:qFormat/>
    <w:rsid w:val="00AF494A"/>
  </w:style>
  <w:style w:type="character" w:customStyle="1" w:styleId="WW8Num3z5">
    <w:name w:val="WW8Num3z5"/>
    <w:qFormat/>
    <w:rsid w:val="00AF494A"/>
  </w:style>
  <w:style w:type="character" w:customStyle="1" w:styleId="WW8Num3z6">
    <w:name w:val="WW8Num3z6"/>
    <w:qFormat/>
    <w:rsid w:val="00AF494A"/>
  </w:style>
  <w:style w:type="character" w:customStyle="1" w:styleId="WW8Num3z7">
    <w:name w:val="WW8Num3z7"/>
    <w:qFormat/>
    <w:rsid w:val="00AF494A"/>
  </w:style>
  <w:style w:type="character" w:customStyle="1" w:styleId="WW8Num3z8">
    <w:name w:val="WW8Num3z8"/>
    <w:qFormat/>
    <w:rsid w:val="00AF494A"/>
  </w:style>
  <w:style w:type="character" w:customStyle="1" w:styleId="WW8Num4z2">
    <w:name w:val="WW8Num4z2"/>
    <w:qFormat/>
    <w:rsid w:val="00AF494A"/>
  </w:style>
  <w:style w:type="character" w:customStyle="1" w:styleId="WW8Num6z1">
    <w:name w:val="WW8Num6z1"/>
    <w:qFormat/>
    <w:rsid w:val="00AF494A"/>
    <w:rPr>
      <w:rFonts w:eastAsia="Times New Roman" w:cs="Times New Roman"/>
      <w:b w:val="0"/>
      <w:sz w:val="24"/>
      <w:szCs w:val="24"/>
    </w:rPr>
  </w:style>
  <w:style w:type="character" w:customStyle="1" w:styleId="WW8Num8z1">
    <w:name w:val="WW8Num8z1"/>
    <w:qFormat/>
    <w:rsid w:val="00AF494A"/>
  </w:style>
  <w:style w:type="character" w:customStyle="1" w:styleId="WW8Num8z2">
    <w:name w:val="WW8Num8z2"/>
    <w:qFormat/>
    <w:rsid w:val="00AF494A"/>
  </w:style>
  <w:style w:type="character" w:customStyle="1" w:styleId="WW8Num8z3">
    <w:name w:val="WW8Num8z3"/>
    <w:qFormat/>
    <w:rsid w:val="00AF494A"/>
  </w:style>
  <w:style w:type="character" w:customStyle="1" w:styleId="WW8Num8z4">
    <w:name w:val="WW8Num8z4"/>
    <w:qFormat/>
    <w:rsid w:val="00AF494A"/>
  </w:style>
  <w:style w:type="character" w:customStyle="1" w:styleId="WW8Num8z5">
    <w:name w:val="WW8Num8z5"/>
    <w:qFormat/>
    <w:rsid w:val="00AF494A"/>
  </w:style>
  <w:style w:type="character" w:customStyle="1" w:styleId="WW8Num8z6">
    <w:name w:val="WW8Num8z6"/>
    <w:qFormat/>
    <w:rsid w:val="00AF494A"/>
  </w:style>
  <w:style w:type="character" w:customStyle="1" w:styleId="WW8Num8z7">
    <w:name w:val="WW8Num8z7"/>
    <w:qFormat/>
    <w:rsid w:val="00AF494A"/>
  </w:style>
  <w:style w:type="character" w:customStyle="1" w:styleId="WW8Num8z8">
    <w:name w:val="WW8Num8z8"/>
    <w:qFormat/>
    <w:rsid w:val="00AF494A"/>
  </w:style>
  <w:style w:type="character" w:customStyle="1" w:styleId="WW8Num2z2">
    <w:name w:val="WW8Num2z2"/>
    <w:qFormat/>
    <w:rsid w:val="00AF494A"/>
  </w:style>
  <w:style w:type="character" w:customStyle="1" w:styleId="WW8Num2z3">
    <w:name w:val="WW8Num2z3"/>
    <w:qFormat/>
    <w:rsid w:val="00AF494A"/>
  </w:style>
  <w:style w:type="character" w:customStyle="1" w:styleId="WW8Num2z4">
    <w:name w:val="WW8Num2z4"/>
    <w:qFormat/>
    <w:rsid w:val="00AF494A"/>
  </w:style>
  <w:style w:type="character" w:customStyle="1" w:styleId="WW8Num2z5">
    <w:name w:val="WW8Num2z5"/>
    <w:qFormat/>
    <w:rsid w:val="00AF494A"/>
  </w:style>
  <w:style w:type="character" w:customStyle="1" w:styleId="WW8Num2z6">
    <w:name w:val="WW8Num2z6"/>
    <w:qFormat/>
    <w:rsid w:val="00AF494A"/>
  </w:style>
  <w:style w:type="character" w:customStyle="1" w:styleId="WW8Num2z7">
    <w:name w:val="WW8Num2z7"/>
    <w:qFormat/>
    <w:rsid w:val="00AF494A"/>
  </w:style>
  <w:style w:type="character" w:customStyle="1" w:styleId="WW8Num2z8">
    <w:name w:val="WW8Num2z8"/>
    <w:qFormat/>
    <w:rsid w:val="00AF494A"/>
  </w:style>
  <w:style w:type="character" w:customStyle="1" w:styleId="WW8Num3z2">
    <w:name w:val="WW8Num3z2"/>
    <w:qFormat/>
    <w:rsid w:val="00AF494A"/>
    <w:rPr>
      <w:szCs w:val="24"/>
    </w:rPr>
  </w:style>
  <w:style w:type="character" w:customStyle="1" w:styleId="WW8Num6z2">
    <w:name w:val="WW8Num6z2"/>
    <w:qFormat/>
    <w:rsid w:val="00AF494A"/>
  </w:style>
  <w:style w:type="character" w:customStyle="1" w:styleId="WW8Num6z3">
    <w:name w:val="WW8Num6z3"/>
    <w:qFormat/>
    <w:rsid w:val="00AF494A"/>
  </w:style>
  <w:style w:type="character" w:customStyle="1" w:styleId="WW8Num6z4">
    <w:name w:val="WW8Num6z4"/>
    <w:qFormat/>
    <w:rsid w:val="00AF494A"/>
  </w:style>
  <w:style w:type="character" w:customStyle="1" w:styleId="WW8Num6z5">
    <w:name w:val="WW8Num6z5"/>
    <w:qFormat/>
    <w:rsid w:val="00AF494A"/>
  </w:style>
  <w:style w:type="character" w:customStyle="1" w:styleId="WW8Num6z6">
    <w:name w:val="WW8Num6z6"/>
    <w:qFormat/>
    <w:rsid w:val="00AF494A"/>
  </w:style>
  <w:style w:type="character" w:customStyle="1" w:styleId="WW8Num6z7">
    <w:name w:val="WW8Num6z7"/>
    <w:qFormat/>
    <w:rsid w:val="00AF494A"/>
  </w:style>
  <w:style w:type="character" w:customStyle="1" w:styleId="WW8Num6z8">
    <w:name w:val="WW8Num6z8"/>
    <w:qFormat/>
    <w:rsid w:val="00AF494A"/>
  </w:style>
  <w:style w:type="character" w:customStyle="1" w:styleId="WW8Num12z0">
    <w:name w:val="WW8Num12z0"/>
    <w:qFormat/>
    <w:rsid w:val="00AF494A"/>
    <w:rPr>
      <w:rFonts w:ascii="Times New Roman" w:eastAsia="Times New Roman" w:hAnsi="Times New Roman" w:cs="Times New Roman"/>
      <w:b w:val="0"/>
      <w:bCs w:val="0"/>
      <w:sz w:val="24"/>
      <w:szCs w:val="24"/>
    </w:rPr>
  </w:style>
  <w:style w:type="character" w:customStyle="1" w:styleId="WW8Num13z0">
    <w:name w:val="WW8Num13z0"/>
    <w:qFormat/>
    <w:rsid w:val="00AF494A"/>
    <w:rPr>
      <w:rFonts w:eastAsia="Times New Roman" w:cs="Times New Roman"/>
    </w:rPr>
  </w:style>
  <w:style w:type="character" w:customStyle="1" w:styleId="WW8Num13z1">
    <w:name w:val="WW8Num13z1"/>
    <w:qFormat/>
    <w:rsid w:val="00AF494A"/>
    <w:rPr>
      <w:rFonts w:eastAsia="Times New Roman" w:cs="Times New Roman"/>
      <w:b w:val="0"/>
    </w:rPr>
  </w:style>
  <w:style w:type="character" w:customStyle="1" w:styleId="WW8Num14z0">
    <w:name w:val="WW8Num14z0"/>
    <w:qFormat/>
    <w:rsid w:val="00AF494A"/>
  </w:style>
  <w:style w:type="character" w:customStyle="1" w:styleId="WW8Num14z1">
    <w:name w:val="WW8Num14z1"/>
    <w:qFormat/>
    <w:rsid w:val="00AF494A"/>
    <w:rPr>
      <w:i w:val="0"/>
      <w:color w:val="000000"/>
    </w:rPr>
  </w:style>
  <w:style w:type="character" w:customStyle="1" w:styleId="WW8Num15z0">
    <w:name w:val="WW8Num15z0"/>
    <w:qFormat/>
    <w:rsid w:val="00AF494A"/>
  </w:style>
  <w:style w:type="character" w:customStyle="1" w:styleId="WW8Num16z0">
    <w:name w:val="WW8Num16z0"/>
    <w:qFormat/>
    <w:rsid w:val="00AF494A"/>
  </w:style>
  <w:style w:type="character" w:customStyle="1" w:styleId="WW8Num17z0">
    <w:name w:val="WW8Num17z0"/>
    <w:qFormat/>
    <w:rsid w:val="00AF494A"/>
  </w:style>
  <w:style w:type="character" w:customStyle="1" w:styleId="WW8Num17z1">
    <w:name w:val="WW8Num17z1"/>
    <w:qFormat/>
    <w:rsid w:val="00AF494A"/>
  </w:style>
  <w:style w:type="character" w:customStyle="1" w:styleId="WW8Num17z2">
    <w:name w:val="WW8Num17z2"/>
    <w:qFormat/>
    <w:rsid w:val="00AF494A"/>
  </w:style>
  <w:style w:type="character" w:customStyle="1" w:styleId="WW8Num18z0">
    <w:name w:val="WW8Num18z0"/>
    <w:qFormat/>
    <w:rsid w:val="00AF494A"/>
    <w:rPr>
      <w:rFonts w:ascii="Times New Roman" w:eastAsia="Times New Roman" w:hAnsi="Times New Roman" w:cs="Times New Roman"/>
      <w:b/>
      <w:i w:val="0"/>
    </w:rPr>
  </w:style>
  <w:style w:type="character" w:customStyle="1" w:styleId="WW8Num18z1">
    <w:name w:val="WW8Num18z1"/>
    <w:qFormat/>
    <w:rsid w:val="00AF494A"/>
  </w:style>
  <w:style w:type="character" w:customStyle="1" w:styleId="WW8Num19z0">
    <w:name w:val="WW8Num19z0"/>
    <w:qFormat/>
    <w:rsid w:val="00AF494A"/>
  </w:style>
  <w:style w:type="character" w:customStyle="1" w:styleId="FontStyle56">
    <w:name w:val="Font Style56"/>
    <w:qFormat/>
    <w:rsid w:val="00AF494A"/>
    <w:rPr>
      <w:rFonts w:ascii="Times New Roman" w:eastAsia="Times New Roman" w:hAnsi="Times New Roman" w:cs="Times New Roman"/>
      <w:sz w:val="22"/>
      <w:szCs w:val="22"/>
    </w:rPr>
  </w:style>
  <w:style w:type="character" w:customStyle="1" w:styleId="Internetosaitas">
    <w:name w:val="Interneto saitas"/>
    <w:unhideWhenUsed/>
    <w:rsid w:val="00AF494A"/>
    <w:rPr>
      <w:color w:val="0000FF"/>
      <w:u w:val="single"/>
    </w:rPr>
  </w:style>
  <w:style w:type="character" w:customStyle="1" w:styleId="fieldtext1">
    <w:name w:val="field_text1"/>
    <w:qFormat/>
    <w:rsid w:val="00AF494A"/>
    <w:rPr>
      <w:rFonts w:ascii="Tahoma" w:eastAsia="Tahoma" w:hAnsi="Tahoma" w:cs="Tahoma"/>
      <w:b w:val="0"/>
      <w:bCs w:val="0"/>
      <w:color w:val="000000"/>
      <w:sz w:val="18"/>
      <w:szCs w:val="18"/>
    </w:rPr>
  </w:style>
  <w:style w:type="character" w:customStyle="1" w:styleId="FontStyle60">
    <w:name w:val="Font Style60"/>
    <w:qFormat/>
    <w:rsid w:val="00AF494A"/>
    <w:rPr>
      <w:rFonts w:ascii="Times New Roman" w:eastAsia="Times New Roman" w:hAnsi="Times New Roman" w:cs="Times New Roman"/>
      <w:i/>
      <w:iCs/>
      <w:sz w:val="24"/>
      <w:szCs w:val="24"/>
    </w:rPr>
  </w:style>
  <w:style w:type="character" w:customStyle="1" w:styleId="Komentaronuoroda1">
    <w:name w:val="Komentaro nuoroda1"/>
    <w:qFormat/>
    <w:rsid w:val="00AF494A"/>
    <w:rPr>
      <w:sz w:val="16"/>
      <w:szCs w:val="16"/>
    </w:rPr>
  </w:style>
  <w:style w:type="character" w:customStyle="1" w:styleId="Puslapionumeris1">
    <w:name w:val="Puslapio numeris1"/>
    <w:basedOn w:val="Numatytasispastraiposriftas1"/>
    <w:rsid w:val="00AF494A"/>
  </w:style>
  <w:style w:type="character" w:customStyle="1" w:styleId="Aplankytasinternetosaitas">
    <w:name w:val="Aplankytas interneto saitas"/>
    <w:rsid w:val="00AF494A"/>
    <w:rPr>
      <w:color w:val="800080"/>
      <w:u w:val="single"/>
    </w:rPr>
  </w:style>
  <w:style w:type="character" w:customStyle="1" w:styleId="fieldtext10">
    <w:name w:val="fieldtext1"/>
    <w:qFormat/>
    <w:rsid w:val="00AF494A"/>
    <w:rPr>
      <w:rFonts w:ascii="Tahoma" w:eastAsia="Tahoma" w:hAnsi="Tahoma" w:cs="Tahoma"/>
      <w:b w:val="0"/>
      <w:bCs w:val="0"/>
      <w:color w:val="000000"/>
    </w:rPr>
  </w:style>
  <w:style w:type="character" w:customStyle="1" w:styleId="HTMLiankstoformatuotasDiagrama">
    <w:name w:val="HTML iš anksto formatuotas Diagrama"/>
    <w:qFormat/>
    <w:rsid w:val="00AF494A"/>
    <w:rPr>
      <w:rFonts w:ascii="Courier New" w:eastAsia="Courier New" w:hAnsi="Courier New" w:cs="Courier New"/>
      <w:lang w:val="lt-LT" w:bidi="ar-SA"/>
    </w:rPr>
  </w:style>
  <w:style w:type="character" w:customStyle="1" w:styleId="AntratsDiagrama">
    <w:name w:val="Antraštės Diagrama"/>
    <w:uiPriority w:val="99"/>
    <w:qFormat/>
    <w:rsid w:val="00AF494A"/>
    <w:rPr>
      <w:sz w:val="24"/>
      <w:lang w:val="lt-LT" w:bidi="ar-SA"/>
    </w:rPr>
  </w:style>
  <w:style w:type="character" w:customStyle="1" w:styleId="Antrat6Diagrama">
    <w:name w:val="Antraštė 6 Diagrama"/>
    <w:qFormat/>
    <w:rsid w:val="00AF494A"/>
    <w:rPr>
      <w:rFonts w:ascii="Calibri" w:eastAsia="Times New Roman" w:hAnsi="Calibri" w:cs="Calibri"/>
      <w:b/>
      <w:bCs/>
      <w:sz w:val="22"/>
      <w:szCs w:val="22"/>
    </w:rPr>
  </w:style>
  <w:style w:type="character" w:customStyle="1" w:styleId="Antrat7Diagrama">
    <w:name w:val="Antraštė 7 Diagrama"/>
    <w:qFormat/>
    <w:rsid w:val="00AF494A"/>
    <w:rPr>
      <w:rFonts w:ascii="Calibri" w:eastAsia="Times New Roman" w:hAnsi="Calibri" w:cs="Calibri"/>
      <w:sz w:val="24"/>
      <w:szCs w:val="24"/>
    </w:rPr>
  </w:style>
  <w:style w:type="character" w:customStyle="1" w:styleId="Pagrindinistekstas3Diagrama">
    <w:name w:val="Pagrindinis tekstas 3 Diagrama"/>
    <w:qFormat/>
    <w:rsid w:val="00AF494A"/>
    <w:rPr>
      <w:rFonts w:eastAsia="Times New Roman"/>
      <w:sz w:val="16"/>
      <w:szCs w:val="16"/>
    </w:rPr>
  </w:style>
  <w:style w:type="character" w:customStyle="1" w:styleId="Pagrindiniotekstotrauka3Diagrama">
    <w:name w:val="Pagrindinio teksto įtrauka 3 Diagrama"/>
    <w:qFormat/>
    <w:rsid w:val="00AF494A"/>
    <w:rPr>
      <w:rFonts w:eastAsia="Times New Roman"/>
      <w:sz w:val="16"/>
      <w:szCs w:val="16"/>
    </w:rPr>
  </w:style>
  <w:style w:type="character" w:customStyle="1" w:styleId="PuslapioinaostekstasDiagrama">
    <w:name w:val="Puslapio išnašos tekstas Diagrama"/>
    <w:qFormat/>
    <w:rsid w:val="00AF494A"/>
    <w:rPr>
      <w:rFonts w:eastAsia="Times New Roman"/>
      <w:lang w:val="en-US"/>
    </w:rPr>
  </w:style>
  <w:style w:type="character" w:customStyle="1" w:styleId="PagrindiniotekstotraukaDiagrama">
    <w:name w:val="Pagrindinio teksto įtrauka Diagrama"/>
    <w:qFormat/>
    <w:rsid w:val="00AF494A"/>
    <w:rPr>
      <w:rFonts w:eastAsia="Times New Roman"/>
      <w:sz w:val="22"/>
    </w:rPr>
  </w:style>
  <w:style w:type="character" w:customStyle="1" w:styleId="PavadinimasDiagrama">
    <w:name w:val="Pavadinimas Diagrama"/>
    <w:qFormat/>
    <w:rsid w:val="00AF494A"/>
    <w:rPr>
      <w:rFonts w:eastAsia="Times New Roman"/>
      <w:b/>
      <w:sz w:val="24"/>
    </w:rPr>
  </w:style>
  <w:style w:type="character" w:customStyle="1" w:styleId="KomentarotekstasDiagrama">
    <w:name w:val="Komentaro tekstas Diagrama"/>
    <w:qFormat/>
    <w:rsid w:val="00AF494A"/>
    <w:rPr>
      <w:lang w:val="lt-LT" w:bidi="ar-SA"/>
    </w:rPr>
  </w:style>
  <w:style w:type="character" w:customStyle="1" w:styleId="SraopastraipaDiagrama">
    <w:name w:val="Sąrašo pastraipa Diagrama"/>
    <w:aliases w:val="List Paragraph11 Diagrama,List Paragraph111 Diagrama,List Paragr1 Diagrama"/>
    <w:uiPriority w:val="34"/>
    <w:qFormat/>
    <w:rsid w:val="00AF494A"/>
    <w:rPr>
      <w:sz w:val="24"/>
      <w:szCs w:val="24"/>
      <w:lang w:val="en-US" w:bidi="ar-SA"/>
    </w:rPr>
  </w:style>
  <w:style w:type="character" w:customStyle="1" w:styleId="Antrat5Diagrama">
    <w:name w:val="Antraštė 5 Diagrama"/>
    <w:qFormat/>
    <w:rsid w:val="00AF494A"/>
    <w:rPr>
      <w:rFonts w:eastAsia="Times New Roman"/>
      <w:b/>
      <w:sz w:val="40"/>
    </w:rPr>
  </w:style>
  <w:style w:type="character" w:customStyle="1" w:styleId="Antrat9Diagrama">
    <w:name w:val="Antraštė 9 Diagrama"/>
    <w:qFormat/>
    <w:rsid w:val="00AF494A"/>
    <w:rPr>
      <w:rFonts w:eastAsia="Times New Roman"/>
      <w:sz w:val="40"/>
    </w:rPr>
  </w:style>
  <w:style w:type="character" w:customStyle="1" w:styleId="Pagrindinistekstas2Diagrama">
    <w:name w:val="Pagrindinis tekstas 2 Diagrama"/>
    <w:qFormat/>
    <w:rsid w:val="00AF494A"/>
    <w:rPr>
      <w:rFonts w:eastAsia="Times New Roman"/>
      <w:sz w:val="24"/>
    </w:rPr>
  </w:style>
  <w:style w:type="character" w:customStyle="1" w:styleId="PoratDiagrama">
    <w:name w:val="Poraštė Diagrama"/>
    <w:uiPriority w:val="99"/>
    <w:qFormat/>
    <w:rsid w:val="00AF494A"/>
    <w:rPr>
      <w:rFonts w:eastAsia="Times New Roman"/>
      <w:sz w:val="22"/>
    </w:rPr>
  </w:style>
  <w:style w:type="character" w:customStyle="1" w:styleId="Hyperlink0">
    <w:name w:val="Hyperlink.0"/>
    <w:basedOn w:val="Internetosaitas"/>
    <w:qFormat/>
    <w:rsid w:val="00AF494A"/>
    <w:rPr>
      <w:color w:val="0000FF"/>
      <w:u w:val="single"/>
    </w:rPr>
  </w:style>
  <w:style w:type="character" w:customStyle="1" w:styleId="WW8Num12z1">
    <w:name w:val="WW8Num12z1"/>
    <w:qFormat/>
    <w:rsid w:val="00AF494A"/>
  </w:style>
  <w:style w:type="character" w:customStyle="1" w:styleId="WW8Num12z2">
    <w:name w:val="WW8Num12z2"/>
    <w:qFormat/>
    <w:rsid w:val="00AF494A"/>
  </w:style>
  <w:style w:type="character" w:customStyle="1" w:styleId="WW8Num12z3">
    <w:name w:val="WW8Num12z3"/>
    <w:qFormat/>
    <w:rsid w:val="00AF494A"/>
  </w:style>
  <w:style w:type="character" w:customStyle="1" w:styleId="WW8Num12z4">
    <w:name w:val="WW8Num12z4"/>
    <w:qFormat/>
    <w:rsid w:val="00AF494A"/>
  </w:style>
  <w:style w:type="character" w:customStyle="1" w:styleId="WW8Num12z5">
    <w:name w:val="WW8Num12z5"/>
    <w:qFormat/>
    <w:rsid w:val="00AF494A"/>
  </w:style>
  <w:style w:type="character" w:customStyle="1" w:styleId="WW8Num12z6">
    <w:name w:val="WW8Num12z6"/>
    <w:qFormat/>
    <w:rsid w:val="00AF494A"/>
  </w:style>
  <w:style w:type="character" w:customStyle="1" w:styleId="WW8Num12z7">
    <w:name w:val="WW8Num12z7"/>
    <w:qFormat/>
    <w:rsid w:val="00AF494A"/>
  </w:style>
  <w:style w:type="character" w:customStyle="1" w:styleId="WW8Num12z8">
    <w:name w:val="WW8Num12z8"/>
    <w:qFormat/>
    <w:rsid w:val="00AF494A"/>
  </w:style>
  <w:style w:type="character" w:customStyle="1" w:styleId="PagrindinistekstasKursyvas">
    <w:name w:val="Pagrindinis tekstas + Kursyvas"/>
    <w:qFormat/>
    <w:rsid w:val="00AF494A"/>
    <w:rPr>
      <w:rFonts w:ascii="Times New Roman" w:eastAsia="Times New Roman" w:hAnsi="Times New Roman" w:cs="Times New Roman"/>
      <w:b w:val="0"/>
      <w:bCs w:val="0"/>
      <w:i/>
      <w:iCs/>
      <w:caps w:val="0"/>
      <w:smallCaps w:val="0"/>
      <w:strike w:val="0"/>
      <w:dstrike w:val="0"/>
      <w:spacing w:val="0"/>
      <w:sz w:val="22"/>
      <w:szCs w:val="22"/>
    </w:rPr>
  </w:style>
  <w:style w:type="character" w:customStyle="1" w:styleId="Numeravimosimboliai">
    <w:name w:val="Numeravimo simboliai"/>
    <w:qFormat/>
    <w:rsid w:val="00AF494A"/>
  </w:style>
  <w:style w:type="character" w:customStyle="1" w:styleId="Character20style">
    <w:name w:val="Character_20_style"/>
    <w:qFormat/>
    <w:rsid w:val="00AF494A"/>
  </w:style>
  <w:style w:type="character" w:customStyle="1" w:styleId="enkleliai">
    <w:name w:val="Ženkleliai"/>
    <w:qFormat/>
    <w:rsid w:val="00AF494A"/>
    <w:rPr>
      <w:rFonts w:ascii="OpenSymbol" w:eastAsia="OpenSymbol" w:hAnsi="OpenSymbol" w:cs="OpenSymbol"/>
    </w:rPr>
  </w:style>
  <w:style w:type="character" w:customStyle="1" w:styleId="Rodyklssaitas">
    <w:name w:val="Rodyklės saitas"/>
    <w:qFormat/>
    <w:rsid w:val="00AF494A"/>
  </w:style>
  <w:style w:type="character" w:customStyle="1" w:styleId="DefaultFontStyle">
    <w:name w:val="DefaultFontStyle"/>
    <w:qFormat/>
    <w:rsid w:val="00AF494A"/>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CharStyle11">
    <w:name w:val="CharStyle11"/>
    <w:basedOn w:val="DefaultFontStyle"/>
    <w:qFormat/>
    <w:rsid w:val="00AF494A"/>
    <w:rPr>
      <w:rFonts w:ascii="Times New Roman" w:eastAsia="Times New Roman" w:hAnsi="Times New Roman" w:cs="Times New Roman"/>
      <w:b w:val="0"/>
      <w:bCs w:val="0"/>
      <w:i w:val="0"/>
      <w:iCs w:val="0"/>
      <w:strike w:val="0"/>
      <w:dstrike w:val="0"/>
      <w:color w:val="000000"/>
      <w:spacing w:val="0"/>
      <w:w w:val="100"/>
      <w:position w:val="0"/>
      <w:sz w:val="22"/>
      <w:szCs w:val="22"/>
      <w:u w:val="none"/>
      <w:vertAlign w:val="baseline"/>
      <w:lang w:val="lt-LT" w:eastAsia="lt-LT" w:bidi="lt-LT"/>
    </w:rPr>
  </w:style>
  <w:style w:type="character" w:customStyle="1" w:styleId="CharStyle12">
    <w:name w:val="CharStyle12"/>
    <w:basedOn w:val="CharStyle11"/>
    <w:qFormat/>
    <w:rsid w:val="00AF494A"/>
    <w:rPr>
      <w:rFonts w:ascii="Times New Roman" w:eastAsia="Times New Roman" w:hAnsi="Times New Roman" w:cs="Times New Roman"/>
      <w:b w:val="0"/>
      <w:bCs w:val="0"/>
      <w:i/>
      <w:iCs/>
      <w:strike w:val="0"/>
      <w:dstrike w:val="0"/>
      <w:color w:val="000000"/>
      <w:spacing w:val="0"/>
      <w:w w:val="100"/>
      <w:position w:val="0"/>
      <w:sz w:val="22"/>
      <w:szCs w:val="22"/>
      <w:u w:val="none"/>
      <w:vertAlign w:val="baseline"/>
      <w:lang w:val="lt-LT" w:eastAsia="lt-LT" w:bidi="lt-LT"/>
    </w:rPr>
  </w:style>
  <w:style w:type="character" w:customStyle="1" w:styleId="CharStyle13">
    <w:name w:val="CharStyle13"/>
    <w:basedOn w:val="CharStyle11"/>
    <w:qFormat/>
    <w:rsid w:val="00AF494A"/>
    <w:rPr>
      <w:rFonts w:ascii="Times New Roman" w:eastAsia="Times New Roman" w:hAnsi="Times New Roman" w:cs="Times New Roman"/>
      <w:b/>
      <w:bCs/>
      <w:i w:val="0"/>
      <w:iCs w:val="0"/>
      <w:strike w:val="0"/>
      <w:dstrike w:val="0"/>
      <w:color w:val="000000"/>
      <w:spacing w:val="0"/>
      <w:w w:val="100"/>
      <w:position w:val="0"/>
      <w:sz w:val="22"/>
      <w:szCs w:val="22"/>
      <w:u w:val="none"/>
      <w:vertAlign w:val="baseline"/>
      <w:lang w:val="lt-LT" w:eastAsia="lt-LT" w:bidi="lt-LT"/>
    </w:rPr>
  </w:style>
  <w:style w:type="character" w:customStyle="1" w:styleId="WW8Num27z0">
    <w:name w:val="WW8Num27z0"/>
    <w:qFormat/>
    <w:rsid w:val="00AF494A"/>
    <w:rPr>
      <w:rFonts w:ascii="Symbol" w:eastAsia="Symbol" w:hAnsi="Symbol" w:cs="Symbol"/>
      <w:sz w:val="20"/>
      <w:szCs w:val="22"/>
      <w:lang w:eastAsia="en-US"/>
    </w:rPr>
  </w:style>
  <w:style w:type="character" w:customStyle="1" w:styleId="WW8Num27z1">
    <w:name w:val="WW8Num27z1"/>
    <w:qFormat/>
    <w:rsid w:val="00AF494A"/>
    <w:rPr>
      <w:rFonts w:ascii="Courier New" w:eastAsia="Courier New" w:hAnsi="Courier New" w:cs="Courier New"/>
      <w:sz w:val="20"/>
    </w:rPr>
  </w:style>
  <w:style w:type="character" w:customStyle="1" w:styleId="WW8Num27z2">
    <w:name w:val="WW8Num27z2"/>
    <w:qFormat/>
    <w:rsid w:val="00AF494A"/>
    <w:rPr>
      <w:rFonts w:ascii="Wingdings" w:eastAsia="Wingdings" w:hAnsi="Wingdings" w:cs="Wingdings"/>
      <w:sz w:val="20"/>
    </w:rPr>
  </w:style>
  <w:style w:type="character" w:customStyle="1" w:styleId="WWCharLFO2LVL3">
    <w:name w:val="WW_CharLFO2LVL3"/>
    <w:qFormat/>
    <w:rsid w:val="00AF494A"/>
    <w:rPr>
      <w:rFonts w:ascii="Times New Roman" w:hAnsi="Times New Roman" w:cs="Times New Roman"/>
      <w:b w:val="0"/>
      <w:bCs w:val="0"/>
      <w:sz w:val="24"/>
      <w:szCs w:val="24"/>
    </w:rPr>
  </w:style>
  <w:style w:type="character" w:customStyle="1" w:styleId="WWCharLFO2LVL4">
    <w:name w:val="WW_CharLFO2LVL4"/>
    <w:qFormat/>
    <w:rsid w:val="00AF494A"/>
    <w:rPr>
      <w:rFonts w:cs="Times New Roman"/>
      <w:b w:val="0"/>
      <w:bCs w:val="0"/>
      <w:sz w:val="24"/>
      <w:szCs w:val="24"/>
    </w:rPr>
  </w:style>
  <w:style w:type="character" w:customStyle="1" w:styleId="WWCharLFO2LVL5">
    <w:name w:val="WW_CharLFO2LVL5"/>
    <w:qFormat/>
    <w:rsid w:val="00AF494A"/>
    <w:rPr>
      <w:rFonts w:cs="Times New Roman"/>
      <w:b w:val="0"/>
      <w:bCs w:val="0"/>
      <w:sz w:val="24"/>
      <w:szCs w:val="24"/>
    </w:rPr>
  </w:style>
  <w:style w:type="character" w:customStyle="1" w:styleId="WWCharLFO2LVL6">
    <w:name w:val="WW_CharLFO2LVL6"/>
    <w:qFormat/>
    <w:rsid w:val="00AF494A"/>
    <w:rPr>
      <w:rFonts w:cs="Times New Roman"/>
      <w:b w:val="0"/>
      <w:bCs w:val="0"/>
      <w:sz w:val="24"/>
      <w:szCs w:val="24"/>
    </w:rPr>
  </w:style>
  <w:style w:type="character" w:customStyle="1" w:styleId="WWCharLFO2LVL7">
    <w:name w:val="WW_CharLFO2LVL7"/>
    <w:qFormat/>
    <w:rsid w:val="00AF494A"/>
    <w:rPr>
      <w:rFonts w:cs="Times New Roman"/>
      <w:b w:val="0"/>
      <w:bCs w:val="0"/>
      <w:sz w:val="24"/>
      <w:szCs w:val="24"/>
    </w:rPr>
  </w:style>
  <w:style w:type="character" w:customStyle="1" w:styleId="WWCharLFO2LVL8">
    <w:name w:val="WW_CharLFO2LVL8"/>
    <w:qFormat/>
    <w:rsid w:val="00AF494A"/>
    <w:rPr>
      <w:rFonts w:cs="Times New Roman"/>
      <w:b w:val="0"/>
      <w:bCs w:val="0"/>
      <w:sz w:val="24"/>
      <w:szCs w:val="24"/>
    </w:rPr>
  </w:style>
  <w:style w:type="character" w:customStyle="1" w:styleId="WWCharLFO2LVL9">
    <w:name w:val="WW_CharLFO2LVL9"/>
    <w:qFormat/>
    <w:rsid w:val="00AF494A"/>
    <w:rPr>
      <w:rFonts w:cs="Times New Roman"/>
      <w:b w:val="0"/>
      <w:bCs w:val="0"/>
      <w:sz w:val="24"/>
      <w:szCs w:val="24"/>
    </w:rPr>
  </w:style>
  <w:style w:type="character" w:customStyle="1" w:styleId="WWCharLFO25LVL1">
    <w:name w:val="WW_CharLFO25LVL1"/>
    <w:qFormat/>
    <w:rsid w:val="00AF494A"/>
    <w:rPr>
      <w:rFonts w:ascii="Symbol" w:hAnsi="Symbol" w:cs="Symbol"/>
      <w:sz w:val="24"/>
    </w:rPr>
  </w:style>
  <w:style w:type="character" w:customStyle="1" w:styleId="WWCharLFO25LVL2">
    <w:name w:val="WW_CharLFO25LVL2"/>
    <w:qFormat/>
    <w:rsid w:val="00AF494A"/>
    <w:rPr>
      <w:rFonts w:ascii="Symbol" w:hAnsi="Symbol" w:cs="Symbol"/>
    </w:rPr>
  </w:style>
  <w:style w:type="character" w:customStyle="1" w:styleId="WWCharLFO25LVL3">
    <w:name w:val="WW_CharLFO25LVL3"/>
    <w:qFormat/>
    <w:rsid w:val="00AF494A"/>
    <w:rPr>
      <w:rFonts w:ascii="Symbol" w:hAnsi="Symbol" w:cs="Symbol"/>
    </w:rPr>
  </w:style>
  <w:style w:type="character" w:customStyle="1" w:styleId="WWCharLFO25LVL4">
    <w:name w:val="WW_CharLFO25LVL4"/>
    <w:qFormat/>
    <w:rsid w:val="00AF494A"/>
    <w:rPr>
      <w:rFonts w:ascii="Symbol" w:hAnsi="Symbol" w:cs="Symbol"/>
    </w:rPr>
  </w:style>
  <w:style w:type="character" w:customStyle="1" w:styleId="WWCharLFO25LVL5">
    <w:name w:val="WW_CharLFO25LVL5"/>
    <w:qFormat/>
    <w:rsid w:val="00AF494A"/>
    <w:rPr>
      <w:rFonts w:ascii="Symbol" w:hAnsi="Symbol" w:cs="Symbol"/>
    </w:rPr>
  </w:style>
  <w:style w:type="character" w:customStyle="1" w:styleId="WWCharLFO25LVL6">
    <w:name w:val="WW_CharLFO25LVL6"/>
    <w:qFormat/>
    <w:rsid w:val="00AF494A"/>
    <w:rPr>
      <w:rFonts w:ascii="Symbol" w:hAnsi="Symbol" w:cs="Symbol"/>
    </w:rPr>
  </w:style>
  <w:style w:type="character" w:customStyle="1" w:styleId="WWCharLFO25LVL7">
    <w:name w:val="WW_CharLFO25LVL7"/>
    <w:qFormat/>
    <w:rsid w:val="00AF494A"/>
    <w:rPr>
      <w:rFonts w:ascii="Symbol" w:hAnsi="Symbol" w:cs="Symbol"/>
    </w:rPr>
  </w:style>
  <w:style w:type="character" w:customStyle="1" w:styleId="WWCharLFO25LVL8">
    <w:name w:val="WW_CharLFO25LVL8"/>
    <w:qFormat/>
    <w:rsid w:val="00AF494A"/>
    <w:rPr>
      <w:rFonts w:ascii="Symbol" w:hAnsi="Symbol" w:cs="Symbol"/>
    </w:rPr>
  </w:style>
  <w:style w:type="character" w:customStyle="1" w:styleId="WWCharLFO25LVL9">
    <w:name w:val="WW_CharLFO25LVL9"/>
    <w:qFormat/>
    <w:rsid w:val="00AF494A"/>
    <w:rPr>
      <w:rFonts w:ascii="Symbol" w:hAnsi="Symbol" w:cs="Symbol"/>
    </w:rPr>
  </w:style>
  <w:style w:type="character" w:customStyle="1" w:styleId="WWCharLFO26LVL1">
    <w:name w:val="WW_CharLFO26LVL1"/>
    <w:qFormat/>
    <w:rsid w:val="00AF494A"/>
    <w:rPr>
      <w:rFonts w:cs="Times New Roman"/>
      <w:b w:val="0"/>
      <w:bCs w:val="0"/>
      <w:i w:val="0"/>
    </w:rPr>
  </w:style>
  <w:style w:type="character" w:customStyle="1" w:styleId="WWCharLFO26LVL2">
    <w:name w:val="WW_CharLFO26LVL2"/>
    <w:qFormat/>
    <w:rsid w:val="00AF494A"/>
    <w:rPr>
      <w:rFonts w:cs="Times New Roman"/>
      <w:b w:val="0"/>
      <w:bCs w:val="0"/>
      <w:sz w:val="24"/>
      <w:szCs w:val="24"/>
    </w:rPr>
  </w:style>
  <w:style w:type="character" w:customStyle="1" w:styleId="WWCharLFO26LVL3">
    <w:name w:val="WW_CharLFO26LVL3"/>
    <w:qFormat/>
    <w:rsid w:val="00AF494A"/>
    <w:rPr>
      <w:rFonts w:cs="Times New Roman"/>
      <w:b w:val="0"/>
      <w:bCs w:val="0"/>
      <w:sz w:val="24"/>
      <w:szCs w:val="24"/>
    </w:rPr>
  </w:style>
  <w:style w:type="character" w:customStyle="1" w:styleId="WWCharLFO26LVL4">
    <w:name w:val="WW_CharLFO26LVL4"/>
    <w:qFormat/>
    <w:rsid w:val="00AF494A"/>
    <w:rPr>
      <w:rFonts w:cs="Times New Roman"/>
      <w:b w:val="0"/>
      <w:bCs w:val="0"/>
      <w:sz w:val="24"/>
      <w:szCs w:val="24"/>
    </w:rPr>
  </w:style>
  <w:style w:type="character" w:customStyle="1" w:styleId="WWCharLFO26LVL5">
    <w:name w:val="WW_CharLFO26LVL5"/>
    <w:qFormat/>
    <w:rsid w:val="00AF494A"/>
    <w:rPr>
      <w:rFonts w:cs="Times New Roman"/>
      <w:b w:val="0"/>
      <w:bCs w:val="0"/>
      <w:sz w:val="24"/>
      <w:szCs w:val="24"/>
    </w:rPr>
  </w:style>
  <w:style w:type="character" w:customStyle="1" w:styleId="WWCharLFO26LVL6">
    <w:name w:val="WW_CharLFO26LVL6"/>
    <w:qFormat/>
    <w:rsid w:val="00AF494A"/>
    <w:rPr>
      <w:rFonts w:cs="Times New Roman"/>
      <w:b w:val="0"/>
      <w:bCs w:val="0"/>
      <w:sz w:val="24"/>
      <w:szCs w:val="24"/>
    </w:rPr>
  </w:style>
  <w:style w:type="character" w:customStyle="1" w:styleId="WWCharLFO26LVL7">
    <w:name w:val="WW_CharLFO26LVL7"/>
    <w:qFormat/>
    <w:rsid w:val="00AF494A"/>
    <w:rPr>
      <w:rFonts w:cs="Times New Roman"/>
      <w:b w:val="0"/>
      <w:bCs w:val="0"/>
      <w:sz w:val="24"/>
      <w:szCs w:val="24"/>
    </w:rPr>
  </w:style>
  <w:style w:type="character" w:customStyle="1" w:styleId="WWCharLFO26LVL8">
    <w:name w:val="WW_CharLFO26LVL8"/>
    <w:qFormat/>
    <w:rsid w:val="00AF494A"/>
    <w:rPr>
      <w:rFonts w:cs="Times New Roman"/>
      <w:b w:val="0"/>
      <w:bCs w:val="0"/>
      <w:sz w:val="24"/>
      <w:szCs w:val="24"/>
    </w:rPr>
  </w:style>
  <w:style w:type="character" w:customStyle="1" w:styleId="WWCharLFO26LVL9">
    <w:name w:val="WW_CharLFO26LVL9"/>
    <w:qFormat/>
    <w:rsid w:val="00AF494A"/>
    <w:rPr>
      <w:rFonts w:cs="Times New Roman"/>
      <w:b w:val="0"/>
      <w:bCs w:val="0"/>
      <w:sz w:val="24"/>
      <w:szCs w:val="24"/>
    </w:rPr>
  </w:style>
  <w:style w:type="character" w:customStyle="1" w:styleId="WWCharLFO27LVL1">
    <w:name w:val="WW_CharLFO27LVL1"/>
    <w:qFormat/>
    <w:rsid w:val="00AF494A"/>
    <w:rPr>
      <w:rFonts w:ascii="Symbol" w:hAnsi="Symbol" w:cs="Symbol"/>
    </w:rPr>
  </w:style>
  <w:style w:type="character" w:customStyle="1" w:styleId="WWCharLFO28LVL2">
    <w:name w:val="WW_CharLFO28LVL2"/>
    <w:qFormat/>
    <w:rsid w:val="00AF494A"/>
    <w:rPr>
      <w:b w:val="0"/>
      <w:bCs w:val="0"/>
      <w:sz w:val="24"/>
      <w:szCs w:val="24"/>
      <w:lang w:val="en-US"/>
    </w:rPr>
  </w:style>
  <w:style w:type="character" w:customStyle="1" w:styleId="WWCharLFO28LVL3">
    <w:name w:val="WW_CharLFO28LVL3"/>
    <w:qFormat/>
    <w:rsid w:val="00AF494A"/>
    <w:rPr>
      <w:b w:val="0"/>
      <w:bCs w:val="0"/>
      <w:sz w:val="24"/>
      <w:szCs w:val="24"/>
      <w:lang w:val="en-US"/>
    </w:rPr>
  </w:style>
  <w:style w:type="character" w:customStyle="1" w:styleId="WWCharLFO29LVL1">
    <w:name w:val="WW_CharLFO29LVL1"/>
    <w:qFormat/>
    <w:rsid w:val="00AF494A"/>
    <w:rPr>
      <w:b w:val="0"/>
      <w:bCs w:val="0"/>
    </w:rPr>
  </w:style>
  <w:style w:type="character" w:customStyle="1" w:styleId="WWCharLFO29LVL2">
    <w:name w:val="WW_CharLFO29LVL2"/>
    <w:qFormat/>
    <w:rsid w:val="00AF494A"/>
    <w:rPr>
      <w:b w:val="0"/>
    </w:rPr>
  </w:style>
  <w:style w:type="character" w:customStyle="1" w:styleId="WWCharLFO30LVL1">
    <w:name w:val="WW_CharLFO30LVL1"/>
    <w:qFormat/>
    <w:rsid w:val="00AF494A"/>
    <w:rPr>
      <w:rFonts w:eastAsia="Times New Roman" w:cs="Times New Roman"/>
    </w:rPr>
  </w:style>
  <w:style w:type="character" w:customStyle="1" w:styleId="WWCharLFO30LVL2">
    <w:name w:val="WW_CharLFO30LVL2"/>
    <w:qFormat/>
    <w:rsid w:val="00AF494A"/>
    <w:rPr>
      <w:rFonts w:eastAsia="Times New Roman" w:cs="Times New Roman"/>
      <w:b w:val="0"/>
      <w:sz w:val="24"/>
      <w:szCs w:val="24"/>
    </w:rPr>
  </w:style>
  <w:style w:type="character" w:customStyle="1" w:styleId="WWCharLFO30LVL3">
    <w:name w:val="WW_CharLFO30LVL3"/>
    <w:qFormat/>
    <w:rsid w:val="00AF494A"/>
    <w:rPr>
      <w:rFonts w:eastAsia="Times New Roman" w:cs="Times New Roman"/>
    </w:rPr>
  </w:style>
  <w:style w:type="character" w:customStyle="1" w:styleId="WWCharLFO30LVL4">
    <w:name w:val="WW_CharLFO30LVL4"/>
    <w:qFormat/>
    <w:rsid w:val="00AF494A"/>
    <w:rPr>
      <w:rFonts w:eastAsia="Times New Roman" w:cs="Times New Roman"/>
    </w:rPr>
  </w:style>
  <w:style w:type="character" w:customStyle="1" w:styleId="WWCharLFO30LVL5">
    <w:name w:val="WW_CharLFO30LVL5"/>
    <w:qFormat/>
    <w:rsid w:val="00AF494A"/>
    <w:rPr>
      <w:rFonts w:eastAsia="Times New Roman" w:cs="Times New Roman"/>
    </w:rPr>
  </w:style>
  <w:style w:type="character" w:customStyle="1" w:styleId="WWCharLFO30LVL6">
    <w:name w:val="WW_CharLFO30LVL6"/>
    <w:qFormat/>
    <w:rsid w:val="00AF494A"/>
    <w:rPr>
      <w:rFonts w:eastAsia="Times New Roman" w:cs="Times New Roman"/>
    </w:rPr>
  </w:style>
  <w:style w:type="character" w:customStyle="1" w:styleId="WWCharLFO30LVL7">
    <w:name w:val="WW_CharLFO30LVL7"/>
    <w:qFormat/>
    <w:rsid w:val="00AF494A"/>
    <w:rPr>
      <w:rFonts w:eastAsia="Times New Roman" w:cs="Times New Roman"/>
    </w:rPr>
  </w:style>
  <w:style w:type="character" w:customStyle="1" w:styleId="WWCharLFO30LVL8">
    <w:name w:val="WW_CharLFO30LVL8"/>
    <w:qFormat/>
    <w:rsid w:val="00AF494A"/>
    <w:rPr>
      <w:rFonts w:eastAsia="Times New Roman" w:cs="Times New Roman"/>
    </w:rPr>
  </w:style>
  <w:style w:type="character" w:customStyle="1" w:styleId="WWCharLFO30LVL9">
    <w:name w:val="WW_CharLFO30LVL9"/>
    <w:qFormat/>
    <w:rsid w:val="00AF494A"/>
    <w:rPr>
      <w:rFonts w:eastAsia="Times New Roman" w:cs="Times New Roman"/>
    </w:rPr>
  </w:style>
  <w:style w:type="character" w:customStyle="1" w:styleId="WWCharLFO31LVL1">
    <w:name w:val="WW_CharLFO31LVL1"/>
    <w:qFormat/>
    <w:rsid w:val="00AF494A"/>
    <w:rPr>
      <w:sz w:val="24"/>
      <w:szCs w:val="24"/>
    </w:rPr>
  </w:style>
  <w:style w:type="character" w:customStyle="1" w:styleId="WWCharLFO32LVL1">
    <w:name w:val="WW_CharLFO32LVL1"/>
    <w:qFormat/>
    <w:rsid w:val="00AF494A"/>
    <w:rPr>
      <w:rFonts w:ascii="Times New Roman" w:hAnsi="Times New Roman"/>
      <w:b w:val="0"/>
      <w:bCs w:val="0"/>
      <w:sz w:val="24"/>
      <w:szCs w:val="24"/>
    </w:rPr>
  </w:style>
  <w:style w:type="character" w:customStyle="1" w:styleId="WWCharLFO32LVL2">
    <w:name w:val="WW_CharLFO32LVL2"/>
    <w:qFormat/>
    <w:rsid w:val="00AF494A"/>
    <w:rPr>
      <w:rFonts w:ascii="Times New Roman" w:hAnsi="Times New Roman"/>
      <w:b w:val="0"/>
      <w:bCs w:val="0"/>
      <w:sz w:val="24"/>
      <w:szCs w:val="24"/>
    </w:rPr>
  </w:style>
  <w:style w:type="character" w:customStyle="1" w:styleId="WWCharLFO32LVL3">
    <w:name w:val="WW_CharLFO32LVL3"/>
    <w:qFormat/>
    <w:rsid w:val="00AF494A"/>
    <w:rPr>
      <w:b w:val="0"/>
      <w:bCs w:val="0"/>
      <w:sz w:val="24"/>
      <w:szCs w:val="24"/>
    </w:rPr>
  </w:style>
  <w:style w:type="character" w:customStyle="1" w:styleId="WWCharLFO32LVL4">
    <w:name w:val="WW_CharLFO32LVL4"/>
    <w:qFormat/>
    <w:rsid w:val="00AF494A"/>
    <w:rPr>
      <w:b w:val="0"/>
      <w:bCs w:val="0"/>
      <w:sz w:val="24"/>
      <w:szCs w:val="24"/>
    </w:rPr>
  </w:style>
  <w:style w:type="character" w:customStyle="1" w:styleId="WWCharLFO32LVL5">
    <w:name w:val="WW_CharLFO32LVL5"/>
    <w:qFormat/>
    <w:rsid w:val="00AF494A"/>
    <w:rPr>
      <w:b w:val="0"/>
      <w:bCs w:val="0"/>
      <w:sz w:val="24"/>
      <w:szCs w:val="24"/>
    </w:rPr>
  </w:style>
  <w:style w:type="character" w:customStyle="1" w:styleId="WWCharLFO32LVL6">
    <w:name w:val="WW_CharLFO32LVL6"/>
    <w:qFormat/>
    <w:rsid w:val="00AF494A"/>
    <w:rPr>
      <w:b w:val="0"/>
      <w:bCs w:val="0"/>
      <w:sz w:val="24"/>
      <w:szCs w:val="24"/>
    </w:rPr>
  </w:style>
  <w:style w:type="character" w:customStyle="1" w:styleId="WWCharLFO32LVL7">
    <w:name w:val="WW_CharLFO32LVL7"/>
    <w:qFormat/>
    <w:rsid w:val="00AF494A"/>
    <w:rPr>
      <w:b w:val="0"/>
      <w:bCs w:val="0"/>
      <w:sz w:val="24"/>
      <w:szCs w:val="24"/>
    </w:rPr>
  </w:style>
  <w:style w:type="character" w:customStyle="1" w:styleId="WWCharLFO32LVL8">
    <w:name w:val="WW_CharLFO32LVL8"/>
    <w:qFormat/>
    <w:rsid w:val="00AF494A"/>
    <w:rPr>
      <w:b w:val="0"/>
      <w:bCs w:val="0"/>
      <w:sz w:val="24"/>
      <w:szCs w:val="24"/>
    </w:rPr>
  </w:style>
  <w:style w:type="character" w:customStyle="1" w:styleId="WWCharLFO32LVL9">
    <w:name w:val="WW_CharLFO32LVL9"/>
    <w:qFormat/>
    <w:rsid w:val="00AF494A"/>
    <w:rPr>
      <w:b w:val="0"/>
      <w:bCs w:val="0"/>
      <w:sz w:val="24"/>
      <w:szCs w:val="24"/>
    </w:rPr>
  </w:style>
  <w:style w:type="character" w:customStyle="1" w:styleId="WWCharLFO34LVL1">
    <w:name w:val="WW_CharLFO34LVL1"/>
    <w:qFormat/>
    <w:rsid w:val="00AF494A"/>
    <w:rPr>
      <w:rFonts w:cs="Times New Roman"/>
      <w:b w:val="0"/>
      <w:bCs w:val="0"/>
    </w:rPr>
  </w:style>
  <w:style w:type="character" w:customStyle="1" w:styleId="WWCharLFO35LVL1">
    <w:name w:val="WW_CharLFO35LVL1"/>
    <w:qFormat/>
    <w:rsid w:val="00AF494A"/>
    <w:rPr>
      <w:sz w:val="24"/>
      <w:szCs w:val="24"/>
    </w:rPr>
  </w:style>
  <w:style w:type="character" w:customStyle="1" w:styleId="WWCharLFO37LVL1">
    <w:name w:val="WW_CharLFO37LVL1"/>
    <w:qFormat/>
    <w:rsid w:val="00AF494A"/>
    <w:rPr>
      <w:rFonts w:cs="Times New Roman"/>
      <w:b w:val="0"/>
      <w:bCs w:val="0"/>
    </w:rPr>
  </w:style>
  <w:style w:type="character" w:customStyle="1" w:styleId="WWCharLFO38LVL1">
    <w:name w:val="WW_CharLFO38LVL1"/>
    <w:qFormat/>
    <w:rsid w:val="00AF494A"/>
    <w:rPr>
      <w:rFonts w:cs="Times New Roman"/>
      <w:b w:val="0"/>
      <w:bCs w:val="0"/>
    </w:rPr>
  </w:style>
  <w:style w:type="character" w:customStyle="1" w:styleId="WWCharLFO39LVL1">
    <w:name w:val="WW_CharLFO39LVL1"/>
    <w:qFormat/>
    <w:rsid w:val="00AF494A"/>
    <w:rPr>
      <w:rFonts w:cs="Times New Roman"/>
      <w:b w:val="0"/>
      <w:bCs w:val="0"/>
    </w:rPr>
  </w:style>
  <w:style w:type="character" w:customStyle="1" w:styleId="WWCharLFO41LVL1">
    <w:name w:val="WW_CharLFO41LVL1"/>
    <w:qFormat/>
    <w:rsid w:val="00AF494A"/>
    <w:rPr>
      <w:rFonts w:cs="Times New Roman"/>
      <w:b w:val="0"/>
      <w:bCs w:val="0"/>
    </w:rPr>
  </w:style>
  <w:style w:type="character" w:customStyle="1" w:styleId="WWCharLFO42LVL1">
    <w:name w:val="WW_CharLFO42LVL1"/>
    <w:qFormat/>
    <w:rsid w:val="00AF494A"/>
    <w:rPr>
      <w:rFonts w:cs="Times New Roman"/>
      <w:b w:val="0"/>
      <w:bCs w:val="0"/>
    </w:rPr>
  </w:style>
  <w:style w:type="character" w:customStyle="1" w:styleId="WWCharLFO44LVL1">
    <w:name w:val="WW_CharLFO44LVL1"/>
    <w:qFormat/>
    <w:rsid w:val="00AF494A"/>
    <w:rPr>
      <w:rFonts w:ascii="Symbol" w:hAnsi="Symbol" w:cs="OpenSymbol"/>
      <w:sz w:val="24"/>
    </w:rPr>
  </w:style>
  <w:style w:type="character" w:customStyle="1" w:styleId="WWCharLFO44LVL2">
    <w:name w:val="WW_CharLFO44LVL2"/>
    <w:qFormat/>
    <w:rsid w:val="00AF494A"/>
    <w:rPr>
      <w:rFonts w:ascii="OpenSymbol" w:hAnsi="OpenSymbol" w:cs="OpenSymbol"/>
    </w:rPr>
  </w:style>
  <w:style w:type="character" w:customStyle="1" w:styleId="WWCharLFO44LVL3">
    <w:name w:val="WW_CharLFO44LVL3"/>
    <w:qFormat/>
    <w:rsid w:val="00AF494A"/>
    <w:rPr>
      <w:rFonts w:ascii="OpenSymbol" w:hAnsi="OpenSymbol" w:cs="OpenSymbol"/>
    </w:rPr>
  </w:style>
  <w:style w:type="character" w:customStyle="1" w:styleId="WWCharLFO44LVL4">
    <w:name w:val="WW_CharLFO44LVL4"/>
    <w:qFormat/>
    <w:rsid w:val="00AF494A"/>
    <w:rPr>
      <w:rFonts w:ascii="Symbol" w:hAnsi="Symbol" w:cs="OpenSymbol"/>
    </w:rPr>
  </w:style>
  <w:style w:type="character" w:customStyle="1" w:styleId="WWCharLFO44LVL5">
    <w:name w:val="WW_CharLFO44LVL5"/>
    <w:qFormat/>
    <w:rsid w:val="00AF494A"/>
    <w:rPr>
      <w:rFonts w:ascii="OpenSymbol" w:hAnsi="OpenSymbol" w:cs="OpenSymbol"/>
    </w:rPr>
  </w:style>
  <w:style w:type="character" w:customStyle="1" w:styleId="WWCharLFO44LVL6">
    <w:name w:val="WW_CharLFO44LVL6"/>
    <w:qFormat/>
    <w:rsid w:val="00AF494A"/>
    <w:rPr>
      <w:rFonts w:ascii="OpenSymbol" w:hAnsi="OpenSymbol" w:cs="OpenSymbol"/>
    </w:rPr>
  </w:style>
  <w:style w:type="character" w:customStyle="1" w:styleId="WWCharLFO44LVL7">
    <w:name w:val="WW_CharLFO44LVL7"/>
    <w:qFormat/>
    <w:rsid w:val="00AF494A"/>
    <w:rPr>
      <w:rFonts w:ascii="Symbol" w:hAnsi="Symbol" w:cs="OpenSymbol"/>
    </w:rPr>
  </w:style>
  <w:style w:type="character" w:customStyle="1" w:styleId="WWCharLFO44LVL8">
    <w:name w:val="WW_CharLFO44LVL8"/>
    <w:qFormat/>
    <w:rsid w:val="00AF494A"/>
    <w:rPr>
      <w:rFonts w:ascii="OpenSymbol" w:hAnsi="OpenSymbol" w:cs="OpenSymbol"/>
    </w:rPr>
  </w:style>
  <w:style w:type="character" w:customStyle="1" w:styleId="WWCharLFO44LVL9">
    <w:name w:val="WW_CharLFO44LVL9"/>
    <w:qFormat/>
    <w:rsid w:val="00AF494A"/>
    <w:rPr>
      <w:rFonts w:ascii="OpenSymbol" w:hAnsi="OpenSymbol" w:cs="OpenSymbol"/>
    </w:rPr>
  </w:style>
  <w:style w:type="character" w:customStyle="1" w:styleId="WWCharLFO47LVL1">
    <w:name w:val="WW_CharLFO47LVL1"/>
    <w:qFormat/>
    <w:rsid w:val="00AF494A"/>
    <w:rPr>
      <w:rFonts w:cs="Times New Roman"/>
      <w:b w:val="0"/>
      <w:bCs w:val="0"/>
    </w:rPr>
  </w:style>
  <w:style w:type="character" w:customStyle="1" w:styleId="WWCharLFO48LVL1">
    <w:name w:val="WW_CharLFO48LVL1"/>
    <w:qFormat/>
    <w:rsid w:val="00AF494A"/>
    <w:rPr>
      <w:rFonts w:cs="Times New Roman"/>
      <w:b/>
    </w:rPr>
  </w:style>
  <w:style w:type="character" w:customStyle="1" w:styleId="WWCharLFO51LVL1">
    <w:name w:val="WW_CharLFO51LVL1"/>
    <w:qFormat/>
    <w:rsid w:val="00AF494A"/>
    <w:rPr>
      <w:rFonts w:cs="Times New Roman"/>
      <w:b/>
    </w:rPr>
  </w:style>
  <w:style w:type="character" w:customStyle="1" w:styleId="WWCharLFO52LVL1">
    <w:name w:val="WW_CharLFO52LVL1"/>
    <w:qFormat/>
    <w:rsid w:val="00AF494A"/>
    <w:rPr>
      <w:rFonts w:cs="Times New Roman"/>
      <w:b/>
    </w:rPr>
  </w:style>
  <w:style w:type="character" w:customStyle="1" w:styleId="WWCharLFO57LVL1">
    <w:name w:val="WW_CharLFO57LVL1"/>
    <w:qFormat/>
    <w:rsid w:val="00AF494A"/>
    <w:rPr>
      <w:rFonts w:ascii="Calibri" w:hAnsi="Calibri" w:cs="OpenSymbol"/>
    </w:rPr>
  </w:style>
  <w:style w:type="character" w:customStyle="1" w:styleId="WWCharLFO57LVL2">
    <w:name w:val="WW_CharLFO57LVL2"/>
    <w:qFormat/>
    <w:rsid w:val="00AF494A"/>
    <w:rPr>
      <w:rFonts w:ascii="Symbol" w:hAnsi="Symbol"/>
    </w:rPr>
  </w:style>
  <w:style w:type="character" w:customStyle="1" w:styleId="WWCharLFO59LVL1">
    <w:name w:val="WW_CharLFO59LVL1"/>
    <w:qFormat/>
    <w:rsid w:val="00AF494A"/>
    <w:rPr>
      <w:rFonts w:cs="OpenSymbol"/>
    </w:rPr>
  </w:style>
  <w:style w:type="character" w:customStyle="1" w:styleId="WWCharLFO60LVL1">
    <w:name w:val="WW_CharLFO60LVL1"/>
    <w:qFormat/>
    <w:rsid w:val="00AF494A"/>
    <w:rPr>
      <w:rFonts w:ascii="Symbol" w:hAnsi="Symbol"/>
    </w:rPr>
  </w:style>
  <w:style w:type="character" w:customStyle="1" w:styleId="WWCharLFO60LVL2">
    <w:name w:val="WW_CharLFO60LVL2"/>
    <w:qFormat/>
    <w:rsid w:val="00AF494A"/>
    <w:rPr>
      <w:rFonts w:ascii="Courier New" w:hAnsi="Courier New" w:cs="OpenSymbol"/>
    </w:rPr>
  </w:style>
  <w:style w:type="character" w:customStyle="1" w:styleId="WWCharLFO60LVL3">
    <w:name w:val="WW_CharLFO60LVL3"/>
    <w:qFormat/>
    <w:rsid w:val="00AF494A"/>
    <w:rPr>
      <w:rFonts w:ascii="Wingdings" w:hAnsi="Wingdings"/>
    </w:rPr>
  </w:style>
  <w:style w:type="character" w:customStyle="1" w:styleId="WWCharLFO60LVL4">
    <w:name w:val="WW_CharLFO60LVL4"/>
    <w:qFormat/>
    <w:rsid w:val="00AF494A"/>
    <w:rPr>
      <w:rFonts w:ascii="Symbol" w:hAnsi="Symbol"/>
    </w:rPr>
  </w:style>
  <w:style w:type="character" w:customStyle="1" w:styleId="WWCharLFO60LVL5">
    <w:name w:val="WW_CharLFO60LVL5"/>
    <w:qFormat/>
    <w:rsid w:val="00AF494A"/>
    <w:rPr>
      <w:rFonts w:ascii="Courier New" w:hAnsi="Courier New" w:cs="OpenSymbol"/>
    </w:rPr>
  </w:style>
  <w:style w:type="character" w:customStyle="1" w:styleId="WWCharLFO60LVL6">
    <w:name w:val="WW_CharLFO60LVL6"/>
    <w:qFormat/>
    <w:rsid w:val="00AF494A"/>
    <w:rPr>
      <w:rFonts w:ascii="Wingdings" w:hAnsi="Wingdings"/>
    </w:rPr>
  </w:style>
  <w:style w:type="character" w:customStyle="1" w:styleId="WWCharLFO60LVL7">
    <w:name w:val="WW_CharLFO60LVL7"/>
    <w:qFormat/>
    <w:rsid w:val="00AF494A"/>
    <w:rPr>
      <w:rFonts w:ascii="Symbol" w:hAnsi="Symbol"/>
    </w:rPr>
  </w:style>
  <w:style w:type="character" w:customStyle="1" w:styleId="WWCharLFO60LVL8">
    <w:name w:val="WW_CharLFO60LVL8"/>
    <w:qFormat/>
    <w:rsid w:val="00AF494A"/>
    <w:rPr>
      <w:rFonts w:ascii="Courier New" w:hAnsi="Courier New" w:cs="OpenSymbol"/>
    </w:rPr>
  </w:style>
  <w:style w:type="character" w:customStyle="1" w:styleId="WWCharLFO60LVL9">
    <w:name w:val="WW_CharLFO60LVL9"/>
    <w:qFormat/>
    <w:rsid w:val="00AF494A"/>
    <w:rPr>
      <w:rFonts w:ascii="Wingdings" w:hAnsi="Wingdings"/>
    </w:rPr>
  </w:style>
  <w:style w:type="character" w:customStyle="1" w:styleId="WWCharLFO63LVL1">
    <w:name w:val="WW_CharLFO63LVL1"/>
    <w:qFormat/>
    <w:rsid w:val="00AF494A"/>
    <w:rPr>
      <w:rFonts w:ascii="Wingdings" w:hAnsi="Wingdings" w:cs="OpenSymbol"/>
    </w:rPr>
  </w:style>
  <w:style w:type="character" w:customStyle="1" w:styleId="WWCharLFO69LVL1">
    <w:name w:val="WW_CharLFO69LVL1"/>
    <w:qFormat/>
    <w:rsid w:val="00AF494A"/>
    <w:rPr>
      <w:rFonts w:ascii="Symbol" w:hAnsi="Symbol"/>
    </w:rPr>
  </w:style>
  <w:style w:type="character" w:customStyle="1" w:styleId="WWCharLFO69LVL2">
    <w:name w:val="WW_CharLFO69LVL2"/>
    <w:qFormat/>
    <w:rsid w:val="00AF494A"/>
    <w:rPr>
      <w:rFonts w:ascii="Courier New" w:hAnsi="Courier New"/>
      <w:b w:val="0"/>
    </w:rPr>
  </w:style>
  <w:style w:type="character" w:customStyle="1" w:styleId="WWCharLFO69LVL3">
    <w:name w:val="WW_CharLFO69LVL3"/>
    <w:qFormat/>
    <w:rsid w:val="00AF494A"/>
    <w:rPr>
      <w:rFonts w:ascii="Wingdings" w:hAnsi="Wingdings"/>
    </w:rPr>
  </w:style>
  <w:style w:type="character" w:customStyle="1" w:styleId="WWCharLFO69LVL4">
    <w:name w:val="WW_CharLFO69LVL4"/>
    <w:qFormat/>
    <w:rsid w:val="00AF494A"/>
    <w:rPr>
      <w:rFonts w:ascii="Symbol" w:hAnsi="Symbol"/>
    </w:rPr>
  </w:style>
  <w:style w:type="character" w:customStyle="1" w:styleId="WWCharLFO69LVL5">
    <w:name w:val="WW_CharLFO69LVL5"/>
    <w:qFormat/>
    <w:rsid w:val="00AF494A"/>
    <w:rPr>
      <w:rFonts w:ascii="Courier New" w:eastAsia="Times New Roman" w:hAnsi="Courier New" w:cs="Times New Roman"/>
    </w:rPr>
  </w:style>
  <w:style w:type="character" w:customStyle="1" w:styleId="WWCharLFO69LVL6">
    <w:name w:val="WW_CharLFO69LVL6"/>
    <w:qFormat/>
    <w:rsid w:val="00AF494A"/>
    <w:rPr>
      <w:rFonts w:ascii="Wingdings" w:hAnsi="Wingdings"/>
    </w:rPr>
  </w:style>
  <w:style w:type="character" w:customStyle="1" w:styleId="WWCharLFO69LVL7">
    <w:name w:val="WW_CharLFO69LVL7"/>
    <w:qFormat/>
    <w:rsid w:val="00AF494A"/>
    <w:rPr>
      <w:rFonts w:ascii="Symbol" w:hAnsi="Symbol"/>
    </w:rPr>
  </w:style>
  <w:style w:type="character" w:customStyle="1" w:styleId="WWCharLFO69LVL8">
    <w:name w:val="WW_CharLFO69LVL8"/>
    <w:qFormat/>
    <w:rsid w:val="00AF494A"/>
    <w:rPr>
      <w:rFonts w:ascii="Courier New" w:eastAsia="Times New Roman" w:hAnsi="Courier New" w:cs="Times New Roman"/>
      <w:b w:val="0"/>
      <w:sz w:val="24"/>
      <w:szCs w:val="24"/>
    </w:rPr>
  </w:style>
  <w:style w:type="character" w:customStyle="1" w:styleId="WWCharLFO69LVL9">
    <w:name w:val="WW_CharLFO69LVL9"/>
    <w:qFormat/>
    <w:rsid w:val="00AF494A"/>
    <w:rPr>
      <w:rFonts w:ascii="Wingdings" w:hAnsi="Wingdings"/>
    </w:rPr>
  </w:style>
  <w:style w:type="character" w:customStyle="1" w:styleId="WWCharLFO73LVL2">
    <w:name w:val="WW_CharLFO73LVL2"/>
    <w:qFormat/>
    <w:rsid w:val="00AF494A"/>
    <w:rPr>
      <w:b w:val="0"/>
      <w:bCs w:val="0"/>
      <w:sz w:val="24"/>
      <w:szCs w:val="24"/>
      <w:lang w:val="en-US"/>
    </w:rPr>
  </w:style>
  <w:style w:type="character" w:customStyle="1" w:styleId="WWCharLFO83LVL1">
    <w:name w:val="WW_CharLFO83LVL1"/>
    <w:qFormat/>
    <w:rsid w:val="00AF494A"/>
    <w:rPr>
      <w:b w:val="0"/>
      <w:bCs w:val="0"/>
      <w:sz w:val="24"/>
      <w:szCs w:val="24"/>
      <w:lang w:val="en-US"/>
    </w:rPr>
  </w:style>
  <w:style w:type="character" w:customStyle="1" w:styleId="WWCharLFO92LVL4">
    <w:name w:val="WW_CharLFO92LVL4"/>
    <w:qFormat/>
    <w:rsid w:val="00AF494A"/>
    <w:rPr>
      <w:b/>
    </w:rPr>
  </w:style>
  <w:style w:type="character" w:customStyle="1" w:styleId="WWCharLFO93LVL2">
    <w:name w:val="WW_CharLFO93LVL2"/>
    <w:qFormat/>
    <w:rsid w:val="00AF494A"/>
    <w:rPr>
      <w:rFonts w:ascii="Symbol" w:eastAsia="Times New Roman" w:hAnsi="Symbol" w:cs="Times New Roman"/>
    </w:rPr>
  </w:style>
  <w:style w:type="character" w:customStyle="1" w:styleId="WWCharLFO94LVL1">
    <w:name w:val="WW_CharLFO94LVL1"/>
    <w:qFormat/>
    <w:rsid w:val="00AF494A"/>
    <w:rPr>
      <w:rFonts w:ascii="Symbol" w:hAnsi="Symbol"/>
      <w:sz w:val="24"/>
      <w:szCs w:val="24"/>
    </w:rPr>
  </w:style>
  <w:style w:type="character" w:customStyle="1" w:styleId="WWCharLFO94LVL2">
    <w:name w:val="WW_CharLFO94LVL2"/>
    <w:qFormat/>
    <w:rsid w:val="00AF494A"/>
    <w:rPr>
      <w:rFonts w:ascii="Courier New" w:hAnsi="Courier New"/>
      <w:b/>
      <w:bCs w:val="0"/>
      <w:sz w:val="24"/>
      <w:szCs w:val="24"/>
    </w:rPr>
  </w:style>
  <w:style w:type="character" w:customStyle="1" w:styleId="WWCharLFO94LVL3">
    <w:name w:val="WW_CharLFO94LVL3"/>
    <w:qFormat/>
    <w:rsid w:val="00AF494A"/>
    <w:rPr>
      <w:rFonts w:ascii="Wingdings" w:hAnsi="Wingdings"/>
    </w:rPr>
  </w:style>
  <w:style w:type="character" w:customStyle="1" w:styleId="WWCharLFO94LVL4">
    <w:name w:val="WW_CharLFO94LVL4"/>
    <w:qFormat/>
    <w:rsid w:val="00AF494A"/>
    <w:rPr>
      <w:rFonts w:ascii="Symbol" w:hAnsi="Symbol"/>
    </w:rPr>
  </w:style>
  <w:style w:type="character" w:customStyle="1" w:styleId="WWCharLFO94LVL5">
    <w:name w:val="WW_CharLFO94LVL5"/>
    <w:qFormat/>
    <w:rsid w:val="00AF494A"/>
    <w:rPr>
      <w:rFonts w:ascii="Courier New" w:hAnsi="Courier New"/>
      <w:b w:val="0"/>
      <w:bCs w:val="0"/>
      <w:sz w:val="24"/>
      <w:szCs w:val="24"/>
    </w:rPr>
  </w:style>
  <w:style w:type="character" w:customStyle="1" w:styleId="WWCharLFO94LVL6">
    <w:name w:val="WW_CharLFO94LVL6"/>
    <w:qFormat/>
    <w:rsid w:val="00AF494A"/>
    <w:rPr>
      <w:rFonts w:ascii="Wingdings" w:hAnsi="Wingdings"/>
    </w:rPr>
  </w:style>
  <w:style w:type="character" w:customStyle="1" w:styleId="WWCharLFO94LVL7">
    <w:name w:val="WW_CharLFO94LVL7"/>
    <w:qFormat/>
    <w:rsid w:val="00AF494A"/>
    <w:rPr>
      <w:rFonts w:ascii="Symbol" w:hAnsi="Symbol"/>
    </w:rPr>
  </w:style>
  <w:style w:type="character" w:customStyle="1" w:styleId="WWCharLFO94LVL8">
    <w:name w:val="WW_CharLFO94LVL8"/>
    <w:qFormat/>
    <w:rsid w:val="00AF494A"/>
    <w:rPr>
      <w:rFonts w:ascii="Courier New" w:hAnsi="Courier New"/>
      <w:b w:val="0"/>
      <w:bCs w:val="0"/>
      <w:sz w:val="24"/>
      <w:szCs w:val="24"/>
    </w:rPr>
  </w:style>
  <w:style w:type="character" w:customStyle="1" w:styleId="WWCharLFO94LVL9">
    <w:name w:val="WW_CharLFO94LVL9"/>
    <w:qFormat/>
    <w:rsid w:val="00AF494A"/>
    <w:rPr>
      <w:rFonts w:ascii="Wingdings" w:hAnsi="Wingdings"/>
    </w:rPr>
  </w:style>
  <w:style w:type="character" w:customStyle="1" w:styleId="WWCharLFO95LVL2">
    <w:name w:val="WW_CharLFO95LVL2"/>
    <w:qFormat/>
    <w:rsid w:val="00AF494A"/>
    <w:rPr>
      <w:rFonts w:ascii="Courier New" w:hAnsi="Courier New"/>
      <w:b w:val="0"/>
      <w:bCs w:val="0"/>
      <w:sz w:val="24"/>
      <w:szCs w:val="24"/>
    </w:rPr>
  </w:style>
  <w:style w:type="character" w:customStyle="1" w:styleId="WWCharLFO96LVL2">
    <w:name w:val="WW_CharLFO96LVL2"/>
    <w:qFormat/>
    <w:rsid w:val="00AF494A"/>
    <w:rPr>
      <w:rFonts w:ascii="Symbol" w:hAnsi="Symbol"/>
      <w:b w:val="0"/>
      <w:bCs w:val="0"/>
      <w:sz w:val="24"/>
      <w:szCs w:val="24"/>
    </w:rPr>
  </w:style>
  <w:style w:type="character" w:customStyle="1" w:styleId="WWCharLFO97LVL2">
    <w:name w:val="WW_CharLFO97LVL2"/>
    <w:qFormat/>
    <w:rsid w:val="00AF494A"/>
    <w:rPr>
      <w:rFonts w:ascii="Courier New" w:hAnsi="Courier New"/>
      <w:b w:val="0"/>
      <w:bCs w:val="0"/>
      <w:sz w:val="24"/>
      <w:szCs w:val="24"/>
    </w:rPr>
  </w:style>
  <w:style w:type="character" w:customStyle="1" w:styleId="WWCharLFO98LVL2">
    <w:name w:val="WW_CharLFO98LVL2"/>
    <w:qFormat/>
    <w:rsid w:val="00AF494A"/>
    <w:rPr>
      <w:rFonts w:ascii="Symbol" w:hAnsi="Symbol"/>
      <w:b w:val="0"/>
      <w:bCs w:val="0"/>
      <w:sz w:val="24"/>
      <w:szCs w:val="24"/>
    </w:rPr>
  </w:style>
  <w:style w:type="character" w:customStyle="1" w:styleId="WWCharLFO99LVL2">
    <w:name w:val="WW_CharLFO99LVL2"/>
    <w:qFormat/>
    <w:rsid w:val="00AF494A"/>
    <w:rPr>
      <w:rFonts w:ascii="Symbol" w:hAnsi="Symbol"/>
      <w:b w:val="0"/>
      <w:bCs w:val="0"/>
      <w:sz w:val="24"/>
      <w:szCs w:val="24"/>
    </w:rPr>
  </w:style>
  <w:style w:type="character" w:customStyle="1" w:styleId="WWCharLFO100LVL2">
    <w:name w:val="WW_CharLFO100LVL2"/>
    <w:qFormat/>
    <w:rsid w:val="00AF494A"/>
    <w:rPr>
      <w:rFonts w:ascii="Courier New" w:hAnsi="Courier New"/>
      <w:b w:val="0"/>
      <w:bCs w:val="0"/>
      <w:sz w:val="24"/>
      <w:szCs w:val="24"/>
    </w:rPr>
  </w:style>
  <w:style w:type="character" w:customStyle="1" w:styleId="WWCharLFO101LVL2">
    <w:name w:val="WW_CharLFO101LVL2"/>
    <w:qFormat/>
    <w:rsid w:val="00AF494A"/>
    <w:rPr>
      <w:rFonts w:ascii="Symbol" w:eastAsia="Times New Roman" w:hAnsi="Symbol" w:cs="Times New Roman"/>
    </w:rPr>
  </w:style>
  <w:style w:type="character" w:customStyle="1" w:styleId="WWCharLFO102LVL2">
    <w:name w:val="WW_CharLFO102LVL2"/>
    <w:qFormat/>
    <w:rsid w:val="00AF494A"/>
    <w:rPr>
      <w:rFonts w:ascii="Courier New" w:hAnsi="Courier New" w:cs="Times New Roman"/>
      <w:b/>
    </w:rPr>
  </w:style>
  <w:style w:type="character" w:customStyle="1" w:styleId="WWCharLFO103LVL1">
    <w:name w:val="WW_CharLFO103LVL1"/>
    <w:qFormat/>
    <w:rsid w:val="00AF494A"/>
    <w:rPr>
      <w:rFonts w:ascii="Symbol" w:hAnsi="Symbol"/>
      <w:sz w:val="24"/>
      <w:szCs w:val="24"/>
    </w:rPr>
  </w:style>
  <w:style w:type="character" w:customStyle="1" w:styleId="WWCharLFO104LVL2">
    <w:name w:val="WW_CharLFO104LVL2"/>
    <w:qFormat/>
    <w:rsid w:val="00AF494A"/>
    <w:rPr>
      <w:rFonts w:ascii="Symbol" w:eastAsia="Times New Roman" w:hAnsi="Symbol" w:cs="Times New Roman"/>
    </w:rPr>
  </w:style>
  <w:style w:type="character" w:customStyle="1" w:styleId="WWCharLFO105LVL2">
    <w:name w:val="WW_CharLFO105LVL2"/>
    <w:qFormat/>
    <w:rsid w:val="00AF494A"/>
    <w:rPr>
      <w:rFonts w:ascii="Symbol" w:hAnsi="Symbol" w:cs="Times New Roman"/>
      <w:b/>
    </w:rPr>
  </w:style>
  <w:style w:type="character" w:customStyle="1" w:styleId="WWCharLFO106LVL2">
    <w:name w:val="WW_CharLFO106LVL2"/>
    <w:qFormat/>
    <w:rsid w:val="00AF494A"/>
    <w:rPr>
      <w:rFonts w:ascii="Symbol" w:hAnsi="Symbol" w:cs="Times New Roman"/>
      <w:b/>
    </w:rPr>
  </w:style>
  <w:style w:type="character" w:customStyle="1" w:styleId="WWCharLFO107LVL1">
    <w:name w:val="WW_CharLFO107LVL1"/>
    <w:qFormat/>
    <w:rsid w:val="00AF494A"/>
    <w:rPr>
      <w:rFonts w:ascii="Symbol" w:eastAsia="Times New Roman" w:hAnsi="Symbol" w:cs="Times New Roman"/>
    </w:rPr>
  </w:style>
  <w:style w:type="character" w:customStyle="1" w:styleId="WWCharLFO107LVL3">
    <w:name w:val="WW_CharLFO107LVL3"/>
    <w:qFormat/>
    <w:rsid w:val="00AF494A"/>
    <w:rPr>
      <w:rFonts w:ascii="Times New Roman" w:eastAsia="Times New Roman" w:hAnsi="Times New Roman" w:cs="Times New Roman"/>
    </w:rPr>
  </w:style>
  <w:style w:type="character" w:customStyle="1" w:styleId="WWCharLFO108LVL2">
    <w:name w:val="WW_CharLFO108LVL2"/>
    <w:qFormat/>
    <w:rsid w:val="00AF494A"/>
    <w:rPr>
      <w:rFonts w:ascii="Symbol" w:hAnsi="Symbol" w:cs="Times New Roman"/>
      <w:b/>
    </w:rPr>
  </w:style>
  <w:style w:type="character" w:customStyle="1" w:styleId="WWCharLFO109LVL1">
    <w:name w:val="WW_CharLFO109LVL1"/>
    <w:qFormat/>
    <w:rsid w:val="00AF494A"/>
    <w:rPr>
      <w:rFonts w:ascii="Times New Roman" w:hAnsi="Times New Roman" w:cs="Times New Roman"/>
      <w:b/>
    </w:rPr>
  </w:style>
  <w:style w:type="character" w:customStyle="1" w:styleId="WWCharLFO109LVL2">
    <w:name w:val="WW_CharLFO109LVL2"/>
    <w:qFormat/>
    <w:rsid w:val="00AF494A"/>
    <w:rPr>
      <w:rFonts w:ascii="Courier New" w:hAnsi="Courier New" w:cs="Times New Roman"/>
      <w:b/>
    </w:rPr>
  </w:style>
  <w:style w:type="character" w:customStyle="1" w:styleId="WWCharLFO109LVL3">
    <w:name w:val="WW_CharLFO109LVL3"/>
    <w:qFormat/>
    <w:rsid w:val="00AF494A"/>
    <w:rPr>
      <w:rFonts w:ascii="Wingdings" w:hAnsi="Wingdings"/>
    </w:rPr>
  </w:style>
  <w:style w:type="character" w:customStyle="1" w:styleId="WWCharLFO109LVL4">
    <w:name w:val="WW_CharLFO109LVL4"/>
    <w:qFormat/>
    <w:rsid w:val="00AF494A"/>
    <w:rPr>
      <w:rFonts w:ascii="Symbol" w:hAnsi="Symbol"/>
    </w:rPr>
  </w:style>
  <w:style w:type="character" w:customStyle="1" w:styleId="WWCharLFO109LVL5">
    <w:name w:val="WW_CharLFO109LVL5"/>
    <w:qFormat/>
    <w:rsid w:val="00AF494A"/>
    <w:rPr>
      <w:rFonts w:ascii="Courier New" w:hAnsi="Courier New" w:cs="Times New Roman"/>
      <w:b/>
    </w:rPr>
  </w:style>
  <w:style w:type="character" w:customStyle="1" w:styleId="WWCharLFO109LVL6">
    <w:name w:val="WW_CharLFO109LVL6"/>
    <w:qFormat/>
    <w:rsid w:val="00AF494A"/>
    <w:rPr>
      <w:rFonts w:ascii="Wingdings" w:hAnsi="Wingdings"/>
    </w:rPr>
  </w:style>
  <w:style w:type="character" w:customStyle="1" w:styleId="WWCharLFO109LVL7">
    <w:name w:val="WW_CharLFO109LVL7"/>
    <w:qFormat/>
    <w:rsid w:val="00AF494A"/>
    <w:rPr>
      <w:rFonts w:ascii="Symbol" w:hAnsi="Symbol"/>
    </w:rPr>
  </w:style>
  <w:style w:type="character" w:customStyle="1" w:styleId="WWCharLFO109LVL8">
    <w:name w:val="WW_CharLFO109LVL8"/>
    <w:qFormat/>
    <w:rsid w:val="00AF494A"/>
    <w:rPr>
      <w:rFonts w:ascii="Courier New" w:hAnsi="Courier New" w:cs="Times New Roman"/>
      <w:b/>
    </w:rPr>
  </w:style>
  <w:style w:type="character" w:customStyle="1" w:styleId="WWCharLFO109LVL9">
    <w:name w:val="WW_CharLFO109LVL9"/>
    <w:qFormat/>
    <w:rsid w:val="00AF494A"/>
    <w:rPr>
      <w:rFonts w:ascii="Wingdings" w:hAnsi="Wingdings"/>
    </w:rPr>
  </w:style>
  <w:style w:type="character" w:customStyle="1" w:styleId="WWCharLFO112LVL1">
    <w:name w:val="WW_CharLFO112LVL1"/>
    <w:qFormat/>
    <w:rsid w:val="00AF494A"/>
    <w:rPr>
      <w:rFonts w:ascii="Symbol" w:hAnsi="Symbol"/>
    </w:rPr>
  </w:style>
  <w:style w:type="character" w:customStyle="1" w:styleId="WWCharLFO112LVL2">
    <w:name w:val="WW_CharLFO112LVL2"/>
    <w:qFormat/>
    <w:rsid w:val="00AF494A"/>
    <w:rPr>
      <w:rFonts w:ascii="Courier New" w:hAnsi="Courier New" w:cs="Times New Roman"/>
      <w:b/>
    </w:rPr>
  </w:style>
  <w:style w:type="character" w:customStyle="1" w:styleId="WWCharLFO112LVL3">
    <w:name w:val="WW_CharLFO112LVL3"/>
    <w:qFormat/>
    <w:rsid w:val="00AF494A"/>
    <w:rPr>
      <w:rFonts w:ascii="Wingdings" w:hAnsi="Wingdings"/>
    </w:rPr>
  </w:style>
  <w:style w:type="character" w:customStyle="1" w:styleId="WWCharLFO112LVL4">
    <w:name w:val="WW_CharLFO112LVL4"/>
    <w:qFormat/>
    <w:rsid w:val="00AF494A"/>
    <w:rPr>
      <w:rFonts w:ascii="Symbol" w:hAnsi="Symbol"/>
    </w:rPr>
  </w:style>
  <w:style w:type="character" w:customStyle="1" w:styleId="WWCharLFO112LVL5">
    <w:name w:val="WW_CharLFO112LVL5"/>
    <w:qFormat/>
    <w:rsid w:val="00AF494A"/>
    <w:rPr>
      <w:rFonts w:ascii="Courier New" w:hAnsi="Courier New" w:cs="Times New Roman"/>
      <w:b/>
    </w:rPr>
  </w:style>
  <w:style w:type="character" w:customStyle="1" w:styleId="WWCharLFO112LVL6">
    <w:name w:val="WW_CharLFO112LVL6"/>
    <w:qFormat/>
    <w:rsid w:val="00AF494A"/>
    <w:rPr>
      <w:rFonts w:ascii="Wingdings" w:hAnsi="Wingdings"/>
    </w:rPr>
  </w:style>
  <w:style w:type="character" w:customStyle="1" w:styleId="WWCharLFO112LVL7">
    <w:name w:val="WW_CharLFO112LVL7"/>
    <w:qFormat/>
    <w:rsid w:val="00AF494A"/>
    <w:rPr>
      <w:rFonts w:ascii="Symbol" w:hAnsi="Symbol"/>
    </w:rPr>
  </w:style>
  <w:style w:type="character" w:customStyle="1" w:styleId="WWCharLFO112LVL8">
    <w:name w:val="WW_CharLFO112LVL8"/>
    <w:qFormat/>
    <w:rsid w:val="00AF494A"/>
    <w:rPr>
      <w:rFonts w:ascii="Courier New" w:hAnsi="Courier New" w:cs="Times New Roman"/>
      <w:b/>
    </w:rPr>
  </w:style>
  <w:style w:type="character" w:customStyle="1" w:styleId="WWCharLFO112LVL9">
    <w:name w:val="WW_CharLFO112LVL9"/>
    <w:qFormat/>
    <w:rsid w:val="00AF494A"/>
    <w:rPr>
      <w:rFonts w:ascii="Wingdings" w:hAnsi="Wingdings"/>
    </w:rPr>
  </w:style>
  <w:style w:type="character" w:customStyle="1" w:styleId="WWCharLFO113LVL1">
    <w:name w:val="WW_CharLFO113LVL1"/>
    <w:qFormat/>
    <w:rsid w:val="00AF494A"/>
    <w:rPr>
      <w:rFonts w:ascii="Symbol" w:hAnsi="Symbol"/>
    </w:rPr>
  </w:style>
  <w:style w:type="character" w:customStyle="1" w:styleId="WWCharLFO113LVL2">
    <w:name w:val="WW_CharLFO113LVL2"/>
    <w:qFormat/>
    <w:rsid w:val="00AF494A"/>
    <w:rPr>
      <w:rFonts w:ascii="Courier New" w:hAnsi="Courier New" w:cs="OpenSymbol"/>
      <w:sz w:val="24"/>
    </w:rPr>
  </w:style>
  <w:style w:type="character" w:customStyle="1" w:styleId="WWCharLFO113LVL3">
    <w:name w:val="WW_CharLFO113LVL3"/>
    <w:qFormat/>
    <w:rsid w:val="00AF494A"/>
    <w:rPr>
      <w:rFonts w:ascii="Wingdings" w:hAnsi="Wingdings"/>
    </w:rPr>
  </w:style>
  <w:style w:type="character" w:customStyle="1" w:styleId="WWCharLFO113LVL4">
    <w:name w:val="WW_CharLFO113LVL4"/>
    <w:qFormat/>
    <w:rsid w:val="00AF494A"/>
    <w:rPr>
      <w:rFonts w:ascii="Symbol" w:hAnsi="Symbol"/>
    </w:rPr>
  </w:style>
  <w:style w:type="character" w:customStyle="1" w:styleId="WWCharLFO113LVL5">
    <w:name w:val="WW_CharLFO113LVL5"/>
    <w:qFormat/>
    <w:rsid w:val="00AF494A"/>
    <w:rPr>
      <w:rFonts w:ascii="Courier New" w:hAnsi="Courier New" w:cs="OpenSymbol"/>
    </w:rPr>
  </w:style>
  <w:style w:type="character" w:customStyle="1" w:styleId="WWCharLFO113LVL6">
    <w:name w:val="WW_CharLFO113LVL6"/>
    <w:qFormat/>
    <w:rsid w:val="00AF494A"/>
    <w:rPr>
      <w:rFonts w:ascii="Wingdings" w:hAnsi="Wingdings"/>
    </w:rPr>
  </w:style>
  <w:style w:type="character" w:customStyle="1" w:styleId="WWCharLFO113LVL7">
    <w:name w:val="WW_CharLFO113LVL7"/>
    <w:qFormat/>
    <w:rsid w:val="00AF494A"/>
    <w:rPr>
      <w:rFonts w:ascii="Symbol" w:hAnsi="Symbol"/>
    </w:rPr>
  </w:style>
  <w:style w:type="character" w:customStyle="1" w:styleId="WWCharLFO113LVL8">
    <w:name w:val="WW_CharLFO113LVL8"/>
    <w:qFormat/>
    <w:rsid w:val="00AF494A"/>
    <w:rPr>
      <w:rFonts w:ascii="Courier New" w:hAnsi="Courier New" w:cs="OpenSymbol"/>
    </w:rPr>
  </w:style>
  <w:style w:type="character" w:customStyle="1" w:styleId="WWCharLFO113LVL9">
    <w:name w:val="WW_CharLFO113LVL9"/>
    <w:qFormat/>
    <w:rsid w:val="00AF494A"/>
    <w:rPr>
      <w:rFonts w:ascii="Wingdings" w:hAnsi="Wingdings"/>
    </w:rPr>
  </w:style>
  <w:style w:type="character" w:customStyle="1" w:styleId="WWCharLFO114LVL1">
    <w:name w:val="WW_CharLFO114LVL1"/>
    <w:qFormat/>
    <w:rsid w:val="00AF494A"/>
    <w:rPr>
      <w:rFonts w:ascii="Symbol" w:hAnsi="Symbol" w:cs="Symbol"/>
      <w:sz w:val="20"/>
      <w:szCs w:val="22"/>
      <w:lang w:eastAsia="en-US"/>
    </w:rPr>
  </w:style>
  <w:style w:type="character" w:customStyle="1" w:styleId="WWCharLFO114LVL2">
    <w:name w:val="WW_CharLFO114LVL2"/>
    <w:qFormat/>
    <w:rsid w:val="00AF494A"/>
    <w:rPr>
      <w:rFonts w:ascii="Courier New" w:hAnsi="Courier New" w:cs="Courier New"/>
      <w:sz w:val="20"/>
    </w:rPr>
  </w:style>
  <w:style w:type="character" w:customStyle="1" w:styleId="WWCharLFO114LVL3">
    <w:name w:val="WW_CharLFO114LVL3"/>
    <w:qFormat/>
    <w:rsid w:val="00AF494A"/>
    <w:rPr>
      <w:rFonts w:ascii="Wingdings" w:hAnsi="Wingdings" w:cs="Wingdings"/>
      <w:sz w:val="20"/>
    </w:rPr>
  </w:style>
  <w:style w:type="character" w:customStyle="1" w:styleId="WWCharLFO114LVL4">
    <w:name w:val="WW_CharLFO114LVL4"/>
    <w:qFormat/>
    <w:rsid w:val="00AF494A"/>
    <w:rPr>
      <w:rFonts w:ascii="Wingdings" w:hAnsi="Wingdings" w:cs="Wingdings"/>
      <w:sz w:val="20"/>
    </w:rPr>
  </w:style>
  <w:style w:type="character" w:customStyle="1" w:styleId="WWCharLFO114LVL5">
    <w:name w:val="WW_CharLFO114LVL5"/>
    <w:qFormat/>
    <w:rsid w:val="00AF494A"/>
    <w:rPr>
      <w:rFonts w:ascii="Wingdings" w:hAnsi="Wingdings" w:cs="Wingdings"/>
      <w:sz w:val="20"/>
    </w:rPr>
  </w:style>
  <w:style w:type="character" w:customStyle="1" w:styleId="WWCharLFO114LVL6">
    <w:name w:val="WW_CharLFO114LVL6"/>
    <w:qFormat/>
    <w:rsid w:val="00AF494A"/>
    <w:rPr>
      <w:rFonts w:ascii="Wingdings" w:hAnsi="Wingdings" w:cs="Wingdings"/>
      <w:sz w:val="20"/>
    </w:rPr>
  </w:style>
  <w:style w:type="character" w:customStyle="1" w:styleId="WWCharLFO114LVL7">
    <w:name w:val="WW_CharLFO114LVL7"/>
    <w:qFormat/>
    <w:rsid w:val="00AF494A"/>
    <w:rPr>
      <w:rFonts w:ascii="Wingdings" w:hAnsi="Wingdings" w:cs="Wingdings"/>
      <w:sz w:val="20"/>
    </w:rPr>
  </w:style>
  <w:style w:type="character" w:customStyle="1" w:styleId="WWCharLFO114LVL8">
    <w:name w:val="WW_CharLFO114LVL8"/>
    <w:qFormat/>
    <w:rsid w:val="00AF494A"/>
    <w:rPr>
      <w:rFonts w:ascii="Wingdings" w:hAnsi="Wingdings" w:cs="Wingdings"/>
      <w:sz w:val="20"/>
    </w:rPr>
  </w:style>
  <w:style w:type="character" w:customStyle="1" w:styleId="WWCharLFO114LVL9">
    <w:name w:val="WW_CharLFO114LVL9"/>
    <w:qFormat/>
    <w:rsid w:val="00AF494A"/>
    <w:rPr>
      <w:rFonts w:ascii="Wingdings" w:hAnsi="Wingdings" w:cs="Wingdings"/>
      <w:sz w:val="20"/>
    </w:rPr>
  </w:style>
  <w:style w:type="character" w:customStyle="1" w:styleId="WWCharLFO115LVL1">
    <w:name w:val="WW_CharLFO115LVL1"/>
    <w:qFormat/>
    <w:rsid w:val="00AF494A"/>
    <w:rPr>
      <w:rFonts w:ascii="Symbol" w:hAnsi="Symbol"/>
    </w:rPr>
  </w:style>
  <w:style w:type="character" w:customStyle="1" w:styleId="WWCharLFO115LVL2">
    <w:name w:val="WW_CharLFO115LVL2"/>
    <w:qFormat/>
    <w:rsid w:val="00AF494A"/>
    <w:rPr>
      <w:rFonts w:ascii="Courier New" w:hAnsi="Courier New" w:cs="Courier New"/>
    </w:rPr>
  </w:style>
  <w:style w:type="character" w:customStyle="1" w:styleId="WWCharLFO115LVL3">
    <w:name w:val="WW_CharLFO115LVL3"/>
    <w:qFormat/>
    <w:rsid w:val="00AF494A"/>
    <w:rPr>
      <w:rFonts w:ascii="Wingdings" w:hAnsi="Wingdings"/>
    </w:rPr>
  </w:style>
  <w:style w:type="character" w:customStyle="1" w:styleId="WWCharLFO115LVL4">
    <w:name w:val="WW_CharLFO115LVL4"/>
    <w:qFormat/>
    <w:rsid w:val="00AF494A"/>
    <w:rPr>
      <w:rFonts w:ascii="Symbol" w:hAnsi="Symbol"/>
    </w:rPr>
  </w:style>
  <w:style w:type="character" w:customStyle="1" w:styleId="WWCharLFO115LVL5">
    <w:name w:val="WW_CharLFO115LVL5"/>
    <w:qFormat/>
    <w:rsid w:val="00AF494A"/>
    <w:rPr>
      <w:rFonts w:ascii="Courier New" w:hAnsi="Courier New" w:cs="Courier New"/>
    </w:rPr>
  </w:style>
  <w:style w:type="character" w:customStyle="1" w:styleId="WWCharLFO115LVL6">
    <w:name w:val="WW_CharLFO115LVL6"/>
    <w:qFormat/>
    <w:rsid w:val="00AF494A"/>
    <w:rPr>
      <w:rFonts w:ascii="Wingdings" w:hAnsi="Wingdings"/>
    </w:rPr>
  </w:style>
  <w:style w:type="character" w:customStyle="1" w:styleId="WWCharLFO115LVL7">
    <w:name w:val="WW_CharLFO115LVL7"/>
    <w:qFormat/>
    <w:rsid w:val="00AF494A"/>
    <w:rPr>
      <w:rFonts w:ascii="Symbol" w:hAnsi="Symbol"/>
    </w:rPr>
  </w:style>
  <w:style w:type="character" w:customStyle="1" w:styleId="WWCharLFO115LVL8">
    <w:name w:val="WW_CharLFO115LVL8"/>
    <w:qFormat/>
    <w:rsid w:val="00AF494A"/>
    <w:rPr>
      <w:rFonts w:ascii="Courier New" w:hAnsi="Courier New" w:cs="Courier New"/>
    </w:rPr>
  </w:style>
  <w:style w:type="character" w:customStyle="1" w:styleId="WWCharLFO115LVL9">
    <w:name w:val="WW_CharLFO115LVL9"/>
    <w:qFormat/>
    <w:rsid w:val="00AF494A"/>
    <w:rPr>
      <w:rFonts w:ascii="Wingdings" w:hAnsi="Wingdings"/>
    </w:rPr>
  </w:style>
  <w:style w:type="character" w:customStyle="1" w:styleId="WWCharLFO116LVL1">
    <w:name w:val="WW_CharLFO116LVL1"/>
    <w:qFormat/>
    <w:rsid w:val="00AF494A"/>
    <w:rPr>
      <w:rFonts w:ascii="Calibri" w:eastAsia="Droid Sans Fallback" w:hAnsi="Calibri" w:cs="Calibri"/>
      <w:b/>
      <w:sz w:val="24"/>
    </w:rPr>
  </w:style>
  <w:style w:type="character" w:customStyle="1" w:styleId="WWCharLFO116LVL2">
    <w:name w:val="WW_CharLFO116LVL2"/>
    <w:qFormat/>
    <w:rsid w:val="00AF494A"/>
    <w:rPr>
      <w:rFonts w:ascii="Courier New" w:hAnsi="Courier New" w:cs="Courier New"/>
    </w:rPr>
  </w:style>
  <w:style w:type="character" w:customStyle="1" w:styleId="WWCharLFO116LVL3">
    <w:name w:val="WW_CharLFO116LVL3"/>
    <w:qFormat/>
    <w:rsid w:val="00AF494A"/>
    <w:rPr>
      <w:rFonts w:ascii="Wingdings" w:hAnsi="Wingdings"/>
    </w:rPr>
  </w:style>
  <w:style w:type="character" w:customStyle="1" w:styleId="WWCharLFO116LVL4">
    <w:name w:val="WW_CharLFO116LVL4"/>
    <w:qFormat/>
    <w:rsid w:val="00AF494A"/>
    <w:rPr>
      <w:rFonts w:ascii="Symbol" w:hAnsi="Symbol"/>
    </w:rPr>
  </w:style>
  <w:style w:type="character" w:customStyle="1" w:styleId="WWCharLFO116LVL5">
    <w:name w:val="WW_CharLFO116LVL5"/>
    <w:qFormat/>
    <w:rsid w:val="00AF494A"/>
    <w:rPr>
      <w:rFonts w:ascii="Courier New" w:hAnsi="Courier New" w:cs="Courier New"/>
    </w:rPr>
  </w:style>
  <w:style w:type="character" w:customStyle="1" w:styleId="WWCharLFO116LVL6">
    <w:name w:val="WW_CharLFO116LVL6"/>
    <w:qFormat/>
    <w:rsid w:val="00AF494A"/>
    <w:rPr>
      <w:rFonts w:ascii="Wingdings" w:hAnsi="Wingdings"/>
    </w:rPr>
  </w:style>
  <w:style w:type="character" w:customStyle="1" w:styleId="WWCharLFO116LVL7">
    <w:name w:val="WW_CharLFO116LVL7"/>
    <w:qFormat/>
    <w:rsid w:val="00AF494A"/>
    <w:rPr>
      <w:rFonts w:ascii="Symbol" w:hAnsi="Symbol"/>
    </w:rPr>
  </w:style>
  <w:style w:type="character" w:customStyle="1" w:styleId="WWCharLFO116LVL8">
    <w:name w:val="WW_CharLFO116LVL8"/>
    <w:qFormat/>
    <w:rsid w:val="00AF494A"/>
    <w:rPr>
      <w:rFonts w:ascii="Courier New" w:hAnsi="Courier New" w:cs="Courier New"/>
    </w:rPr>
  </w:style>
  <w:style w:type="character" w:customStyle="1" w:styleId="WWCharLFO116LVL9">
    <w:name w:val="WW_CharLFO116LVL9"/>
    <w:qFormat/>
    <w:rsid w:val="00AF494A"/>
    <w:rPr>
      <w:rFonts w:ascii="Wingdings" w:hAnsi="Wingdings"/>
    </w:rPr>
  </w:style>
  <w:style w:type="character" w:customStyle="1" w:styleId="WWCharLFO117LVL1">
    <w:name w:val="WW_CharLFO117LVL1"/>
    <w:qFormat/>
    <w:rsid w:val="00AF494A"/>
    <w:rPr>
      <w:rFonts w:ascii="Courier New" w:hAnsi="Courier New" w:cs="Courier New"/>
      <w:sz w:val="24"/>
    </w:rPr>
  </w:style>
  <w:style w:type="character" w:customStyle="1" w:styleId="WWCharLFO117LVL2">
    <w:name w:val="WW_CharLFO117LVL2"/>
    <w:qFormat/>
    <w:rsid w:val="00AF494A"/>
    <w:rPr>
      <w:rFonts w:ascii="Courier New" w:hAnsi="Courier New" w:cs="Courier New"/>
    </w:rPr>
  </w:style>
  <w:style w:type="character" w:customStyle="1" w:styleId="WWCharLFO117LVL3">
    <w:name w:val="WW_CharLFO117LVL3"/>
    <w:qFormat/>
    <w:rsid w:val="00AF494A"/>
    <w:rPr>
      <w:rFonts w:ascii="Wingdings" w:hAnsi="Wingdings"/>
    </w:rPr>
  </w:style>
  <w:style w:type="character" w:customStyle="1" w:styleId="WWCharLFO117LVL4">
    <w:name w:val="WW_CharLFO117LVL4"/>
    <w:qFormat/>
    <w:rsid w:val="00AF494A"/>
    <w:rPr>
      <w:rFonts w:ascii="Symbol" w:hAnsi="Symbol"/>
    </w:rPr>
  </w:style>
  <w:style w:type="character" w:customStyle="1" w:styleId="WWCharLFO117LVL5">
    <w:name w:val="WW_CharLFO117LVL5"/>
    <w:qFormat/>
    <w:rsid w:val="00AF494A"/>
    <w:rPr>
      <w:rFonts w:ascii="Courier New" w:hAnsi="Courier New" w:cs="Courier New"/>
    </w:rPr>
  </w:style>
  <w:style w:type="character" w:customStyle="1" w:styleId="WWCharLFO117LVL6">
    <w:name w:val="WW_CharLFO117LVL6"/>
    <w:qFormat/>
    <w:rsid w:val="00AF494A"/>
    <w:rPr>
      <w:rFonts w:ascii="Wingdings" w:hAnsi="Wingdings"/>
    </w:rPr>
  </w:style>
  <w:style w:type="character" w:customStyle="1" w:styleId="WWCharLFO117LVL7">
    <w:name w:val="WW_CharLFO117LVL7"/>
    <w:qFormat/>
    <w:rsid w:val="00AF494A"/>
    <w:rPr>
      <w:rFonts w:ascii="Symbol" w:hAnsi="Symbol"/>
    </w:rPr>
  </w:style>
  <w:style w:type="character" w:customStyle="1" w:styleId="WWCharLFO117LVL8">
    <w:name w:val="WW_CharLFO117LVL8"/>
    <w:qFormat/>
    <w:rsid w:val="00AF494A"/>
    <w:rPr>
      <w:rFonts w:ascii="Courier New" w:hAnsi="Courier New" w:cs="Courier New"/>
    </w:rPr>
  </w:style>
  <w:style w:type="character" w:customStyle="1" w:styleId="WWCharLFO117LVL9">
    <w:name w:val="WW_CharLFO117LVL9"/>
    <w:qFormat/>
    <w:rsid w:val="00AF494A"/>
    <w:rPr>
      <w:rFonts w:ascii="Wingdings" w:hAnsi="Wingdings"/>
    </w:rPr>
  </w:style>
  <w:style w:type="character" w:customStyle="1" w:styleId="WWCharLFO118LVL1">
    <w:name w:val="WW_CharLFO118LVL1"/>
    <w:qFormat/>
    <w:rsid w:val="00AF494A"/>
    <w:rPr>
      <w:rFonts w:ascii="Times New Roman" w:hAnsi="Times New Roman"/>
      <w:b w:val="0"/>
      <w:bCs w:val="0"/>
      <w:sz w:val="24"/>
    </w:rPr>
  </w:style>
  <w:style w:type="character" w:customStyle="1" w:styleId="WWCharLFO118LVL2">
    <w:name w:val="WW_CharLFO118LVL2"/>
    <w:qFormat/>
    <w:rsid w:val="00AF494A"/>
    <w:rPr>
      <w:rFonts w:ascii="Courier New" w:hAnsi="Courier New" w:cs="Courier New"/>
    </w:rPr>
  </w:style>
  <w:style w:type="character" w:customStyle="1" w:styleId="WWCharLFO118LVL3">
    <w:name w:val="WW_CharLFO118LVL3"/>
    <w:qFormat/>
    <w:rsid w:val="00AF494A"/>
    <w:rPr>
      <w:rFonts w:ascii="Wingdings" w:hAnsi="Wingdings"/>
    </w:rPr>
  </w:style>
  <w:style w:type="character" w:customStyle="1" w:styleId="WWCharLFO118LVL4">
    <w:name w:val="WW_CharLFO118LVL4"/>
    <w:qFormat/>
    <w:rsid w:val="00AF494A"/>
    <w:rPr>
      <w:rFonts w:ascii="Symbol" w:hAnsi="Symbol"/>
    </w:rPr>
  </w:style>
  <w:style w:type="character" w:customStyle="1" w:styleId="WWCharLFO118LVL5">
    <w:name w:val="WW_CharLFO118LVL5"/>
    <w:qFormat/>
    <w:rsid w:val="00AF494A"/>
    <w:rPr>
      <w:rFonts w:ascii="Courier New" w:hAnsi="Courier New" w:cs="Courier New"/>
    </w:rPr>
  </w:style>
  <w:style w:type="character" w:customStyle="1" w:styleId="WWCharLFO118LVL6">
    <w:name w:val="WW_CharLFO118LVL6"/>
    <w:qFormat/>
    <w:rsid w:val="00AF494A"/>
    <w:rPr>
      <w:rFonts w:ascii="Wingdings" w:hAnsi="Wingdings"/>
    </w:rPr>
  </w:style>
  <w:style w:type="character" w:customStyle="1" w:styleId="WWCharLFO118LVL7">
    <w:name w:val="WW_CharLFO118LVL7"/>
    <w:qFormat/>
    <w:rsid w:val="00AF494A"/>
    <w:rPr>
      <w:rFonts w:ascii="Symbol" w:hAnsi="Symbol"/>
    </w:rPr>
  </w:style>
  <w:style w:type="character" w:customStyle="1" w:styleId="WWCharLFO118LVL8">
    <w:name w:val="WW_CharLFO118LVL8"/>
    <w:qFormat/>
    <w:rsid w:val="00AF494A"/>
    <w:rPr>
      <w:rFonts w:ascii="Courier New" w:hAnsi="Courier New" w:cs="Courier New"/>
    </w:rPr>
  </w:style>
  <w:style w:type="character" w:customStyle="1" w:styleId="WWCharLFO118LVL9">
    <w:name w:val="WW_CharLFO118LVL9"/>
    <w:qFormat/>
    <w:rsid w:val="00AF494A"/>
    <w:rPr>
      <w:rFonts w:ascii="Wingdings" w:hAnsi="Wingdings"/>
    </w:rPr>
  </w:style>
  <w:style w:type="character" w:customStyle="1" w:styleId="WWCharLFO119LVL1">
    <w:name w:val="WW_CharLFO119LVL1"/>
    <w:qFormat/>
    <w:rsid w:val="00AF494A"/>
    <w:rPr>
      <w:rFonts w:ascii="Symbol" w:hAnsi="Symbol"/>
    </w:rPr>
  </w:style>
  <w:style w:type="character" w:customStyle="1" w:styleId="WWCharLFO119LVL2">
    <w:name w:val="WW_CharLFO119LVL2"/>
    <w:qFormat/>
    <w:rsid w:val="00AF494A"/>
    <w:rPr>
      <w:rFonts w:ascii="Courier New" w:hAnsi="Courier New" w:cs="Courier New"/>
    </w:rPr>
  </w:style>
  <w:style w:type="character" w:customStyle="1" w:styleId="WWCharLFO119LVL3">
    <w:name w:val="WW_CharLFO119LVL3"/>
    <w:qFormat/>
    <w:rsid w:val="00AF494A"/>
    <w:rPr>
      <w:rFonts w:ascii="Wingdings" w:hAnsi="Wingdings"/>
    </w:rPr>
  </w:style>
  <w:style w:type="character" w:customStyle="1" w:styleId="WWCharLFO119LVL4">
    <w:name w:val="WW_CharLFO119LVL4"/>
    <w:qFormat/>
    <w:rsid w:val="00AF494A"/>
    <w:rPr>
      <w:rFonts w:ascii="Symbol" w:hAnsi="Symbol"/>
    </w:rPr>
  </w:style>
  <w:style w:type="character" w:customStyle="1" w:styleId="WWCharLFO119LVL5">
    <w:name w:val="WW_CharLFO119LVL5"/>
    <w:qFormat/>
    <w:rsid w:val="00AF494A"/>
    <w:rPr>
      <w:rFonts w:ascii="Courier New" w:hAnsi="Courier New" w:cs="Courier New"/>
    </w:rPr>
  </w:style>
  <w:style w:type="character" w:customStyle="1" w:styleId="WWCharLFO119LVL6">
    <w:name w:val="WW_CharLFO119LVL6"/>
    <w:qFormat/>
    <w:rsid w:val="00AF494A"/>
    <w:rPr>
      <w:rFonts w:ascii="Wingdings" w:hAnsi="Wingdings"/>
    </w:rPr>
  </w:style>
  <w:style w:type="character" w:customStyle="1" w:styleId="WWCharLFO119LVL7">
    <w:name w:val="WW_CharLFO119LVL7"/>
    <w:qFormat/>
    <w:rsid w:val="00AF494A"/>
    <w:rPr>
      <w:rFonts w:ascii="Symbol" w:hAnsi="Symbol"/>
    </w:rPr>
  </w:style>
  <w:style w:type="character" w:customStyle="1" w:styleId="WWCharLFO119LVL8">
    <w:name w:val="WW_CharLFO119LVL8"/>
    <w:qFormat/>
    <w:rsid w:val="00AF494A"/>
    <w:rPr>
      <w:rFonts w:ascii="Courier New" w:hAnsi="Courier New" w:cs="Courier New"/>
    </w:rPr>
  </w:style>
  <w:style w:type="character" w:customStyle="1" w:styleId="WWCharLFO119LVL9">
    <w:name w:val="WW_CharLFO119LVL9"/>
    <w:qFormat/>
    <w:rsid w:val="00AF494A"/>
    <w:rPr>
      <w:rFonts w:ascii="Wingdings" w:hAnsi="Wingdings"/>
    </w:rPr>
  </w:style>
  <w:style w:type="character" w:customStyle="1" w:styleId="WWCharOUTLINELVL3">
    <w:name w:val="WW_CharOUTLINELVL3"/>
    <w:qFormat/>
    <w:rsid w:val="00AF494A"/>
    <w:rPr>
      <w:rFonts w:ascii="Times New Roman" w:hAnsi="Times New Roman" w:cs="Times New Roman"/>
      <w:b w:val="0"/>
      <w:bCs w:val="0"/>
      <w:sz w:val="24"/>
      <w:szCs w:val="24"/>
    </w:rPr>
  </w:style>
  <w:style w:type="character" w:customStyle="1" w:styleId="WWCharOUTLINELVL4">
    <w:name w:val="WW_CharOUTLINELVL4"/>
    <w:qFormat/>
    <w:rsid w:val="00AF494A"/>
    <w:rPr>
      <w:rFonts w:cs="Times New Roman"/>
      <w:b w:val="0"/>
      <w:bCs w:val="0"/>
      <w:sz w:val="24"/>
      <w:szCs w:val="24"/>
    </w:rPr>
  </w:style>
  <w:style w:type="character" w:customStyle="1" w:styleId="WWCharOUTLINELVL5">
    <w:name w:val="WW_CharOUTLINELVL5"/>
    <w:qFormat/>
    <w:rsid w:val="00AF494A"/>
    <w:rPr>
      <w:rFonts w:cs="Times New Roman"/>
      <w:b w:val="0"/>
      <w:bCs w:val="0"/>
      <w:sz w:val="24"/>
      <w:szCs w:val="24"/>
    </w:rPr>
  </w:style>
  <w:style w:type="character" w:customStyle="1" w:styleId="WWCharOUTLINELVL6">
    <w:name w:val="WW_CharOUTLINELVL6"/>
    <w:qFormat/>
    <w:rsid w:val="00AF494A"/>
    <w:rPr>
      <w:rFonts w:cs="Times New Roman"/>
      <w:b w:val="0"/>
      <w:bCs w:val="0"/>
      <w:sz w:val="24"/>
      <w:szCs w:val="24"/>
    </w:rPr>
  </w:style>
  <w:style w:type="character" w:customStyle="1" w:styleId="WWCharOUTLINELVL7">
    <w:name w:val="WW_CharOUTLINELVL7"/>
    <w:qFormat/>
    <w:rsid w:val="00AF494A"/>
    <w:rPr>
      <w:rFonts w:cs="Times New Roman"/>
      <w:b w:val="0"/>
      <w:bCs w:val="0"/>
      <w:sz w:val="24"/>
      <w:szCs w:val="24"/>
    </w:rPr>
  </w:style>
  <w:style w:type="character" w:customStyle="1" w:styleId="WWCharOUTLINELVL8">
    <w:name w:val="WW_CharOUTLINELVL8"/>
    <w:qFormat/>
    <w:rsid w:val="00AF494A"/>
    <w:rPr>
      <w:rFonts w:cs="Times New Roman"/>
      <w:b w:val="0"/>
      <w:bCs w:val="0"/>
      <w:sz w:val="24"/>
      <w:szCs w:val="24"/>
    </w:rPr>
  </w:style>
  <w:style w:type="character" w:customStyle="1" w:styleId="WWCharOUTLINELVL9">
    <w:name w:val="WW_CharOUTLINELVL9"/>
    <w:qFormat/>
    <w:rsid w:val="00AF494A"/>
    <w:rPr>
      <w:rFonts w:cs="Times New Roman"/>
      <w:b w:val="0"/>
      <w:bCs w:val="0"/>
      <w:sz w:val="24"/>
      <w:szCs w:val="24"/>
    </w:rPr>
  </w:style>
  <w:style w:type="character" w:customStyle="1" w:styleId="WWCharLFO123LVL1">
    <w:name w:val="WW_CharLFO123LVL1"/>
    <w:qFormat/>
    <w:rsid w:val="00AF494A"/>
    <w:rPr>
      <w:rFonts w:ascii="Times New Roman" w:eastAsia="Times New Roman" w:hAnsi="Times New Roman" w:cs="Times New Roman"/>
    </w:rPr>
  </w:style>
  <w:style w:type="character" w:customStyle="1" w:styleId="WWCharLFO123LVL2">
    <w:name w:val="WW_CharLFO123LVL2"/>
    <w:qFormat/>
    <w:rsid w:val="00AF494A"/>
    <w:rPr>
      <w:rFonts w:ascii="Courier New" w:hAnsi="Courier New" w:cs="Courier New"/>
    </w:rPr>
  </w:style>
  <w:style w:type="character" w:customStyle="1" w:styleId="WWCharLFO123LVL3">
    <w:name w:val="WW_CharLFO123LVL3"/>
    <w:qFormat/>
    <w:rsid w:val="00AF494A"/>
    <w:rPr>
      <w:rFonts w:ascii="Wingdings" w:hAnsi="Wingdings"/>
    </w:rPr>
  </w:style>
  <w:style w:type="character" w:customStyle="1" w:styleId="WWCharLFO123LVL4">
    <w:name w:val="WW_CharLFO123LVL4"/>
    <w:qFormat/>
    <w:rsid w:val="00AF494A"/>
    <w:rPr>
      <w:rFonts w:ascii="Symbol" w:hAnsi="Symbol"/>
    </w:rPr>
  </w:style>
  <w:style w:type="character" w:customStyle="1" w:styleId="WWCharLFO123LVL5">
    <w:name w:val="WW_CharLFO123LVL5"/>
    <w:qFormat/>
    <w:rsid w:val="00AF494A"/>
    <w:rPr>
      <w:rFonts w:ascii="Courier New" w:hAnsi="Courier New" w:cs="Courier New"/>
    </w:rPr>
  </w:style>
  <w:style w:type="character" w:customStyle="1" w:styleId="WWCharLFO123LVL6">
    <w:name w:val="WW_CharLFO123LVL6"/>
    <w:qFormat/>
    <w:rsid w:val="00AF494A"/>
    <w:rPr>
      <w:rFonts w:ascii="Wingdings" w:hAnsi="Wingdings"/>
    </w:rPr>
  </w:style>
  <w:style w:type="character" w:customStyle="1" w:styleId="WWCharLFO123LVL7">
    <w:name w:val="WW_CharLFO123LVL7"/>
    <w:qFormat/>
    <w:rsid w:val="00AF494A"/>
    <w:rPr>
      <w:rFonts w:ascii="Symbol" w:hAnsi="Symbol"/>
    </w:rPr>
  </w:style>
  <w:style w:type="character" w:customStyle="1" w:styleId="WWCharLFO123LVL8">
    <w:name w:val="WW_CharLFO123LVL8"/>
    <w:qFormat/>
    <w:rsid w:val="00AF494A"/>
    <w:rPr>
      <w:rFonts w:ascii="Courier New" w:hAnsi="Courier New" w:cs="Courier New"/>
    </w:rPr>
  </w:style>
  <w:style w:type="character" w:customStyle="1" w:styleId="WWCharLFO123LVL9">
    <w:name w:val="WW_CharLFO123LVL9"/>
    <w:qFormat/>
    <w:rsid w:val="00AF494A"/>
    <w:rPr>
      <w:rFonts w:ascii="Wingdings" w:hAnsi="Wingdings"/>
    </w:rPr>
  </w:style>
  <w:style w:type="character" w:customStyle="1" w:styleId="WWCharLFO124LVL1">
    <w:name w:val="WW_CharLFO124LVL1"/>
    <w:qFormat/>
    <w:rsid w:val="00AF494A"/>
    <w:rPr>
      <w:rFonts w:ascii="Symbol" w:hAnsi="Symbol"/>
    </w:rPr>
  </w:style>
  <w:style w:type="character" w:customStyle="1" w:styleId="WWCharLFO124LVL2">
    <w:name w:val="WW_CharLFO124LVL2"/>
    <w:qFormat/>
    <w:rsid w:val="00AF494A"/>
    <w:rPr>
      <w:rFonts w:ascii="Courier New" w:hAnsi="Courier New" w:cs="Courier New"/>
    </w:rPr>
  </w:style>
  <w:style w:type="character" w:customStyle="1" w:styleId="WWCharLFO124LVL3">
    <w:name w:val="WW_CharLFO124LVL3"/>
    <w:qFormat/>
    <w:rsid w:val="00AF494A"/>
    <w:rPr>
      <w:rFonts w:ascii="Wingdings" w:hAnsi="Wingdings"/>
    </w:rPr>
  </w:style>
  <w:style w:type="character" w:customStyle="1" w:styleId="WWCharLFO124LVL4">
    <w:name w:val="WW_CharLFO124LVL4"/>
    <w:qFormat/>
    <w:rsid w:val="00AF494A"/>
    <w:rPr>
      <w:rFonts w:ascii="Symbol" w:hAnsi="Symbol"/>
    </w:rPr>
  </w:style>
  <w:style w:type="character" w:customStyle="1" w:styleId="WWCharLFO124LVL5">
    <w:name w:val="WW_CharLFO124LVL5"/>
    <w:qFormat/>
    <w:rsid w:val="00AF494A"/>
    <w:rPr>
      <w:rFonts w:ascii="Courier New" w:hAnsi="Courier New" w:cs="Courier New"/>
    </w:rPr>
  </w:style>
  <w:style w:type="character" w:customStyle="1" w:styleId="WWCharLFO124LVL6">
    <w:name w:val="WW_CharLFO124LVL6"/>
    <w:qFormat/>
    <w:rsid w:val="00AF494A"/>
    <w:rPr>
      <w:rFonts w:ascii="Wingdings" w:hAnsi="Wingdings"/>
    </w:rPr>
  </w:style>
  <w:style w:type="character" w:customStyle="1" w:styleId="WWCharLFO124LVL7">
    <w:name w:val="WW_CharLFO124LVL7"/>
    <w:qFormat/>
    <w:rsid w:val="00AF494A"/>
    <w:rPr>
      <w:rFonts w:ascii="Symbol" w:hAnsi="Symbol"/>
    </w:rPr>
  </w:style>
  <w:style w:type="character" w:customStyle="1" w:styleId="WWCharLFO124LVL8">
    <w:name w:val="WW_CharLFO124LVL8"/>
    <w:qFormat/>
    <w:rsid w:val="00AF494A"/>
    <w:rPr>
      <w:rFonts w:ascii="Courier New" w:hAnsi="Courier New" w:cs="Courier New"/>
    </w:rPr>
  </w:style>
  <w:style w:type="character" w:customStyle="1" w:styleId="WWCharLFO124LVL9">
    <w:name w:val="WW_CharLFO124LVL9"/>
    <w:qFormat/>
    <w:rsid w:val="00AF494A"/>
    <w:rPr>
      <w:rFonts w:ascii="Wingdings" w:hAnsi="Wingdings"/>
    </w:rPr>
  </w:style>
  <w:style w:type="character" w:customStyle="1" w:styleId="WWCharLFO125LVL1">
    <w:name w:val="WW_CharLFO125LVL1"/>
    <w:qFormat/>
    <w:rsid w:val="00AF494A"/>
    <w:rPr>
      <w:rFonts w:ascii="Symbol" w:hAnsi="Symbol"/>
    </w:rPr>
  </w:style>
  <w:style w:type="character" w:customStyle="1" w:styleId="WWCharLFO125LVL2">
    <w:name w:val="WW_CharLFO125LVL2"/>
    <w:qFormat/>
    <w:rsid w:val="00AF494A"/>
    <w:rPr>
      <w:rFonts w:ascii="Courier New" w:hAnsi="Courier New" w:cs="Courier New"/>
    </w:rPr>
  </w:style>
  <w:style w:type="character" w:customStyle="1" w:styleId="WWCharLFO125LVL3">
    <w:name w:val="WW_CharLFO125LVL3"/>
    <w:qFormat/>
    <w:rsid w:val="00AF494A"/>
    <w:rPr>
      <w:rFonts w:ascii="Wingdings" w:hAnsi="Wingdings"/>
    </w:rPr>
  </w:style>
  <w:style w:type="character" w:customStyle="1" w:styleId="WWCharLFO125LVL4">
    <w:name w:val="WW_CharLFO125LVL4"/>
    <w:qFormat/>
    <w:rsid w:val="00AF494A"/>
    <w:rPr>
      <w:rFonts w:ascii="Symbol" w:hAnsi="Symbol"/>
    </w:rPr>
  </w:style>
  <w:style w:type="character" w:customStyle="1" w:styleId="WWCharLFO125LVL5">
    <w:name w:val="WW_CharLFO125LVL5"/>
    <w:qFormat/>
    <w:rsid w:val="00AF494A"/>
    <w:rPr>
      <w:rFonts w:ascii="Courier New" w:hAnsi="Courier New" w:cs="Courier New"/>
    </w:rPr>
  </w:style>
  <w:style w:type="character" w:customStyle="1" w:styleId="WWCharLFO125LVL6">
    <w:name w:val="WW_CharLFO125LVL6"/>
    <w:qFormat/>
    <w:rsid w:val="00AF494A"/>
    <w:rPr>
      <w:rFonts w:ascii="Wingdings" w:hAnsi="Wingdings"/>
    </w:rPr>
  </w:style>
  <w:style w:type="character" w:customStyle="1" w:styleId="WWCharLFO125LVL7">
    <w:name w:val="WW_CharLFO125LVL7"/>
    <w:qFormat/>
    <w:rsid w:val="00AF494A"/>
    <w:rPr>
      <w:rFonts w:ascii="Symbol" w:hAnsi="Symbol"/>
    </w:rPr>
  </w:style>
  <w:style w:type="character" w:customStyle="1" w:styleId="WWCharLFO125LVL8">
    <w:name w:val="WW_CharLFO125LVL8"/>
    <w:qFormat/>
    <w:rsid w:val="00AF494A"/>
    <w:rPr>
      <w:rFonts w:ascii="Courier New" w:hAnsi="Courier New" w:cs="Courier New"/>
    </w:rPr>
  </w:style>
  <w:style w:type="character" w:customStyle="1" w:styleId="WWCharLFO125LVL9">
    <w:name w:val="WW_CharLFO125LVL9"/>
    <w:qFormat/>
    <w:rsid w:val="00AF494A"/>
    <w:rPr>
      <w:rFonts w:ascii="Wingdings" w:hAnsi="Wingdings"/>
    </w:rPr>
  </w:style>
  <w:style w:type="character" w:customStyle="1" w:styleId="LO-NormalChar">
    <w:name w:val="LO-Normal Char"/>
    <w:basedOn w:val="Numatytasispastraiposriftas"/>
    <w:qFormat/>
    <w:rsid w:val="00AF494A"/>
  </w:style>
  <w:style w:type="character" w:customStyle="1" w:styleId="CommentTextChar1">
    <w:name w:val="Comment Text Char1"/>
    <w:basedOn w:val="LO-NormalChar"/>
    <w:qFormat/>
    <w:rsid w:val="00AF494A"/>
    <w:rPr>
      <w:rFonts w:cs="Mangal"/>
      <w:sz w:val="20"/>
      <w:szCs w:val="18"/>
    </w:rPr>
  </w:style>
  <w:style w:type="paragraph" w:customStyle="1" w:styleId="Antrat10">
    <w:name w:val="Antraštė1"/>
    <w:basedOn w:val="prastasis"/>
    <w:next w:val="Pagrindinistekstas"/>
    <w:qFormat/>
    <w:rsid w:val="00AF494A"/>
    <w:pPr>
      <w:suppressLineNumbers/>
      <w:suppressAutoHyphens/>
      <w:spacing w:before="120" w:after="120" w:line="240" w:lineRule="auto"/>
      <w:textAlignment w:val="baseline"/>
    </w:pPr>
    <w:rPr>
      <w:rFonts w:ascii="Times New Roman" w:eastAsia="Times New Roman" w:hAnsi="Times New Roman" w:cs="Lucida Sans"/>
      <w:i/>
      <w:iCs/>
      <w:sz w:val="24"/>
      <w:szCs w:val="24"/>
      <w:lang w:eastAsia="zh-CN"/>
    </w:rPr>
  </w:style>
  <w:style w:type="paragraph" w:styleId="Sraas">
    <w:name w:val="List"/>
    <w:basedOn w:val="Pagrindinistekstas"/>
    <w:rsid w:val="00AF494A"/>
    <w:pPr>
      <w:suppressAutoHyphens/>
      <w:spacing w:after="0" w:line="240" w:lineRule="auto"/>
      <w:ind w:firstLine="312"/>
      <w:textAlignment w:val="baseline"/>
    </w:pPr>
    <w:rPr>
      <w:rFonts w:ascii="TimesLT;Times New Roman" w:eastAsia="Times New Roman" w:hAnsi="TimesLT;Times New Roman" w:cs="Lucida Sans"/>
      <w:sz w:val="20"/>
      <w:lang w:val="en-US" w:eastAsia="zh-CN"/>
    </w:rPr>
  </w:style>
  <w:style w:type="paragraph" w:customStyle="1" w:styleId="Rodykl">
    <w:name w:val="Rodyklė"/>
    <w:basedOn w:val="prastasis"/>
    <w:qFormat/>
    <w:rsid w:val="00AF494A"/>
    <w:pPr>
      <w:suppressLineNumbers/>
      <w:suppressAutoHyphens/>
      <w:spacing w:after="0" w:line="240" w:lineRule="auto"/>
      <w:textAlignment w:val="baseline"/>
    </w:pPr>
    <w:rPr>
      <w:rFonts w:ascii="Times New Roman" w:eastAsia="Times New Roman" w:hAnsi="Times New Roman" w:cs="Lucida Sans"/>
      <w:sz w:val="22"/>
      <w:szCs w:val="20"/>
      <w:lang w:eastAsia="zh-CN"/>
    </w:rPr>
  </w:style>
  <w:style w:type="paragraph" w:customStyle="1" w:styleId="LO-Normal">
    <w:name w:val="LO-Normal"/>
    <w:qFormat/>
    <w:rsid w:val="00AF494A"/>
    <w:pPr>
      <w:widowControl w:val="0"/>
      <w:spacing w:after="0" w:line="240" w:lineRule="auto"/>
      <w:textAlignment w:val="baseline"/>
    </w:pPr>
    <w:rPr>
      <w:rFonts w:ascii="Liberation Serif" w:eastAsia="NSimSun" w:hAnsi="Liberation Serif" w:cs="Lucida Sans"/>
      <w:sz w:val="22"/>
      <w:szCs w:val="24"/>
      <w:lang w:eastAsia="zh-CN" w:bidi="hi-IN"/>
    </w:rPr>
  </w:style>
  <w:style w:type="paragraph" w:customStyle="1" w:styleId="prastasis1">
    <w:name w:val="Įprastasis1"/>
    <w:qFormat/>
    <w:rsid w:val="00AF494A"/>
    <w:pPr>
      <w:widowControl w:val="0"/>
      <w:suppressAutoHyphens/>
      <w:spacing w:after="0" w:line="240" w:lineRule="auto"/>
      <w:textAlignment w:val="baseline"/>
    </w:pPr>
    <w:rPr>
      <w:rFonts w:ascii="Liberation Serif" w:eastAsia="NSimSun" w:hAnsi="Liberation Serif" w:cs="Lucida Sans"/>
      <w:sz w:val="22"/>
      <w:szCs w:val="24"/>
      <w:lang w:eastAsia="zh-CN" w:bidi="hi-IN"/>
    </w:rPr>
  </w:style>
  <w:style w:type="paragraph" w:customStyle="1" w:styleId="Puslapinantratirporat">
    <w:name w:val="Puslapinė antraštė ir poraštė"/>
    <w:basedOn w:val="prastasis"/>
    <w:qFormat/>
    <w:rsid w:val="00AF494A"/>
    <w:pPr>
      <w:suppressLineNumbers/>
      <w:tabs>
        <w:tab w:val="center" w:pos="4819"/>
        <w:tab w:val="right" w:pos="9638"/>
      </w:tabs>
      <w:suppressAutoHyphens/>
      <w:spacing w:after="0" w:line="240" w:lineRule="auto"/>
      <w:textAlignment w:val="baseline"/>
    </w:pPr>
    <w:rPr>
      <w:rFonts w:ascii="Times New Roman" w:eastAsia="Times New Roman" w:hAnsi="Times New Roman" w:cs="Times New Roman"/>
      <w:sz w:val="22"/>
      <w:szCs w:val="20"/>
      <w:lang w:eastAsia="zh-CN"/>
    </w:rPr>
  </w:style>
  <w:style w:type="paragraph" w:customStyle="1" w:styleId="Porat1">
    <w:name w:val="Poraštė1"/>
    <w:basedOn w:val="Puslapinantratirporat"/>
    <w:qFormat/>
    <w:rsid w:val="00AF494A"/>
  </w:style>
  <w:style w:type="paragraph" w:customStyle="1" w:styleId="DiagramaDiagrama1CharCharDiagramaDiagramaCharChar">
    <w:name w:val="Diagrama Diagrama1 Char Char Diagrama Diagrama Char Char"/>
    <w:basedOn w:val="prastasis"/>
    <w:qFormat/>
    <w:rsid w:val="00AF494A"/>
    <w:pPr>
      <w:suppressAutoHyphens/>
      <w:spacing w:line="240" w:lineRule="exact"/>
      <w:textAlignment w:val="baseline"/>
    </w:pPr>
    <w:rPr>
      <w:rFonts w:ascii="Verdana" w:eastAsia="Verdana" w:hAnsi="Verdana" w:cs="Verdana"/>
      <w:sz w:val="20"/>
      <w:szCs w:val="20"/>
      <w:lang w:val="en-US" w:eastAsia="zh-CN"/>
    </w:rPr>
  </w:style>
  <w:style w:type="paragraph" w:customStyle="1" w:styleId="Point1">
    <w:name w:val="Point 1"/>
    <w:basedOn w:val="prastasis"/>
    <w:qFormat/>
    <w:rsid w:val="00AF494A"/>
    <w:pPr>
      <w:suppressAutoHyphens/>
      <w:spacing w:before="120" w:after="120" w:line="240" w:lineRule="auto"/>
      <w:ind w:left="1418" w:hanging="567"/>
      <w:jc w:val="both"/>
      <w:textAlignment w:val="baseline"/>
    </w:pPr>
    <w:rPr>
      <w:rFonts w:ascii="Times New Roman" w:eastAsia="Times New Roman" w:hAnsi="Times New Roman" w:cs="Times New Roman"/>
      <w:sz w:val="24"/>
      <w:szCs w:val="20"/>
      <w:lang w:val="en-GB" w:eastAsia="zh-CN"/>
    </w:rPr>
  </w:style>
  <w:style w:type="paragraph" w:customStyle="1" w:styleId="xl42">
    <w:name w:val="xl42"/>
    <w:basedOn w:val="prastasis"/>
    <w:qFormat/>
    <w:rsid w:val="00AF494A"/>
    <w:pPr>
      <w:suppressAutoHyphens/>
      <w:spacing w:before="280" w:after="280" w:line="240" w:lineRule="auto"/>
      <w:jc w:val="center"/>
      <w:textAlignment w:val="center"/>
    </w:pPr>
    <w:rPr>
      <w:rFonts w:ascii="Times New Roman" w:eastAsia="Arial Unicode MS" w:hAnsi="Times New Roman" w:cs="Times New Roman"/>
      <w:sz w:val="22"/>
      <w:szCs w:val="22"/>
      <w:lang w:val="en-GB" w:eastAsia="zh-CN"/>
    </w:rPr>
  </w:style>
  <w:style w:type="paragraph" w:customStyle="1" w:styleId="CentrBoldm">
    <w:name w:val="CentrBoldm"/>
    <w:basedOn w:val="prastasis"/>
    <w:qFormat/>
    <w:rsid w:val="00AF494A"/>
    <w:pPr>
      <w:suppressAutoHyphens/>
      <w:spacing w:after="0" w:line="240" w:lineRule="auto"/>
      <w:jc w:val="center"/>
      <w:textAlignment w:val="baseline"/>
    </w:pPr>
    <w:rPr>
      <w:rFonts w:ascii="TimesLT;Times New Roman" w:eastAsia="TimesLT;Times New Roman" w:hAnsi="TimesLT;Times New Roman" w:cs="TimesLT;Times New Roman"/>
      <w:b/>
      <w:bCs/>
      <w:sz w:val="20"/>
      <w:szCs w:val="24"/>
      <w:lang w:val="en-US" w:eastAsia="zh-CN"/>
    </w:rPr>
  </w:style>
  <w:style w:type="paragraph" w:customStyle="1" w:styleId="MAZAS">
    <w:name w:val="MAZAS"/>
    <w:qFormat/>
    <w:rsid w:val="00AF494A"/>
    <w:pPr>
      <w:suppressAutoHyphens/>
      <w:spacing w:after="0" w:line="240" w:lineRule="auto"/>
      <w:ind w:firstLine="312"/>
      <w:jc w:val="both"/>
      <w:textAlignment w:val="baseline"/>
    </w:pPr>
    <w:rPr>
      <w:rFonts w:ascii="TimesLT;Times New Roman" w:eastAsia="Times New Roman" w:hAnsi="TimesLT;Times New Roman" w:cs="TimesLT;Times New Roman"/>
      <w:color w:val="000000"/>
      <w:sz w:val="8"/>
      <w:szCs w:val="8"/>
      <w:lang w:val="en-US" w:eastAsia="zh-CN"/>
    </w:rPr>
  </w:style>
  <w:style w:type="paragraph" w:customStyle="1" w:styleId="bodytext">
    <w:name w:val="bodytext"/>
    <w:basedOn w:val="prastasis"/>
    <w:qFormat/>
    <w:rsid w:val="00AF494A"/>
    <w:pPr>
      <w:suppressAutoHyphens/>
      <w:spacing w:before="280" w:after="280" w:line="240" w:lineRule="auto"/>
      <w:textAlignment w:val="baseline"/>
    </w:pPr>
    <w:rPr>
      <w:rFonts w:ascii="Times New Roman" w:eastAsia="Times New Roman" w:hAnsi="Times New Roman" w:cs="Times New Roman"/>
      <w:sz w:val="24"/>
      <w:szCs w:val="24"/>
      <w:lang w:eastAsia="zh-CN"/>
    </w:rPr>
  </w:style>
  <w:style w:type="paragraph" w:customStyle="1" w:styleId="lentacentr">
    <w:name w:val="lentacentr"/>
    <w:basedOn w:val="prastasis"/>
    <w:qFormat/>
    <w:rsid w:val="00AF494A"/>
    <w:pPr>
      <w:suppressAutoHyphens/>
      <w:spacing w:before="280" w:after="280" w:line="240" w:lineRule="auto"/>
      <w:textAlignment w:val="baseline"/>
    </w:pPr>
    <w:rPr>
      <w:rFonts w:ascii="Times New Roman" w:eastAsia="Times New Roman" w:hAnsi="Times New Roman" w:cs="Times New Roman"/>
      <w:sz w:val="24"/>
      <w:szCs w:val="24"/>
      <w:lang w:val="en-US" w:eastAsia="zh-CN"/>
    </w:rPr>
  </w:style>
  <w:style w:type="paragraph" w:customStyle="1" w:styleId="Stilius2">
    <w:name w:val="Stilius2"/>
    <w:basedOn w:val="prastasis"/>
    <w:qFormat/>
    <w:rsid w:val="00AF494A"/>
    <w:pPr>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DiagramaDiagrama">
    <w:name w:val="Diagrama Diagrama"/>
    <w:basedOn w:val="prastasis"/>
    <w:qFormat/>
    <w:rsid w:val="00AF494A"/>
    <w:pPr>
      <w:suppressAutoHyphens/>
      <w:spacing w:line="240" w:lineRule="exact"/>
      <w:textAlignment w:val="baseline"/>
    </w:pPr>
    <w:rPr>
      <w:rFonts w:ascii="Verdana" w:eastAsia="Verdana" w:hAnsi="Verdana" w:cs="Verdana"/>
      <w:sz w:val="20"/>
      <w:szCs w:val="20"/>
      <w:lang w:val="en-US" w:eastAsia="zh-CN"/>
    </w:rPr>
  </w:style>
  <w:style w:type="paragraph" w:customStyle="1" w:styleId="Debesliotekstas1">
    <w:name w:val="Debesėlio tekstas1"/>
    <w:basedOn w:val="prastasis"/>
    <w:qFormat/>
    <w:rsid w:val="00AF494A"/>
    <w:pPr>
      <w:suppressAutoHyphens/>
      <w:spacing w:after="0" w:line="240" w:lineRule="auto"/>
      <w:textAlignment w:val="baseline"/>
    </w:pPr>
    <w:rPr>
      <w:rFonts w:ascii="Tahoma" w:eastAsia="Tahoma" w:hAnsi="Tahoma" w:cs="Tahoma"/>
      <w:sz w:val="16"/>
      <w:szCs w:val="16"/>
      <w:lang w:eastAsia="zh-CN"/>
    </w:rPr>
  </w:style>
  <w:style w:type="paragraph" w:customStyle="1" w:styleId="Komentarotekstas1">
    <w:name w:val="Komentaro tekstas1"/>
    <w:basedOn w:val="prastasis"/>
    <w:qFormat/>
    <w:rsid w:val="00AF494A"/>
    <w:pPr>
      <w:suppressAutoHyphens/>
      <w:spacing w:after="0" w:line="240" w:lineRule="auto"/>
      <w:textAlignment w:val="baseline"/>
    </w:pPr>
    <w:rPr>
      <w:rFonts w:ascii="Times New Roman" w:eastAsia="Times New Roman" w:hAnsi="Times New Roman" w:cs="Times New Roman"/>
      <w:sz w:val="20"/>
      <w:szCs w:val="20"/>
      <w:lang w:eastAsia="zh-CN"/>
    </w:rPr>
  </w:style>
  <w:style w:type="paragraph" w:customStyle="1" w:styleId="Komentarotema1">
    <w:name w:val="Komentaro tema1"/>
    <w:basedOn w:val="Komentarotekstas1"/>
    <w:next w:val="Komentarotekstas1"/>
    <w:qFormat/>
    <w:rsid w:val="00AF494A"/>
    <w:rPr>
      <w:b/>
      <w:bCs/>
    </w:rPr>
  </w:style>
  <w:style w:type="paragraph" w:customStyle="1" w:styleId="Dokumentostruktra1">
    <w:name w:val="Dokumento struktūra1"/>
    <w:basedOn w:val="prastasis"/>
    <w:qFormat/>
    <w:rsid w:val="00AF494A"/>
    <w:pPr>
      <w:shd w:val="clear" w:color="auto" w:fill="000080"/>
      <w:suppressAutoHyphens/>
      <w:spacing w:after="0" w:line="240" w:lineRule="auto"/>
      <w:textAlignment w:val="baseline"/>
    </w:pPr>
    <w:rPr>
      <w:rFonts w:ascii="Tahoma" w:eastAsia="Tahoma" w:hAnsi="Tahoma" w:cs="Tahoma"/>
      <w:sz w:val="20"/>
      <w:szCs w:val="20"/>
      <w:lang w:eastAsia="zh-CN"/>
    </w:rPr>
  </w:style>
  <w:style w:type="paragraph" w:customStyle="1" w:styleId="CharCharCharCharCharCharDiagramaDiagramaCharCharDiagramaDiagrama">
    <w:name w:val="Char Char Char Char Char Char Diagrama Diagrama Char Char Diagrama Diagrama"/>
    <w:basedOn w:val="prastasis"/>
    <w:qFormat/>
    <w:rsid w:val="00AF494A"/>
    <w:pPr>
      <w:suppressAutoHyphens/>
      <w:spacing w:line="240" w:lineRule="exact"/>
      <w:textAlignment w:val="baseline"/>
    </w:pPr>
    <w:rPr>
      <w:rFonts w:ascii="Verdana" w:eastAsia="Verdana" w:hAnsi="Verdana" w:cs="Verdana"/>
      <w:sz w:val="20"/>
      <w:szCs w:val="20"/>
      <w:lang w:val="en-US" w:eastAsia="zh-CN"/>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qFormat/>
    <w:rsid w:val="00AF494A"/>
    <w:pPr>
      <w:suppressAutoHyphens/>
      <w:spacing w:line="240" w:lineRule="exact"/>
      <w:textAlignment w:val="baseline"/>
    </w:pPr>
    <w:rPr>
      <w:rFonts w:ascii="Verdana" w:eastAsia="Verdana" w:hAnsi="Verdana" w:cs="Verdana"/>
      <w:sz w:val="20"/>
      <w:szCs w:val="20"/>
      <w:lang w:val="en-US" w:eastAsia="zh-CN"/>
    </w:rPr>
  </w:style>
  <w:style w:type="paragraph" w:customStyle="1" w:styleId="HTMLiankstoformatuotas1">
    <w:name w:val="HTML iš anksto formatuotas1"/>
    <w:basedOn w:val="prastasis"/>
    <w:qFormat/>
    <w:rsid w:val="00AF4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Courier New" w:eastAsia="Courier New" w:hAnsi="Courier New" w:cs="Courier New"/>
      <w:sz w:val="20"/>
      <w:szCs w:val="20"/>
      <w:lang w:eastAsia="zh-CN"/>
    </w:rPr>
  </w:style>
  <w:style w:type="paragraph" w:customStyle="1" w:styleId="Patvirtinta">
    <w:name w:val="Patvirtinta"/>
    <w:qFormat/>
    <w:rsid w:val="00AF494A"/>
    <w:pPr>
      <w:tabs>
        <w:tab w:val="left" w:pos="1304"/>
        <w:tab w:val="left" w:pos="1457"/>
        <w:tab w:val="left" w:pos="1604"/>
        <w:tab w:val="left" w:pos="1757"/>
      </w:tabs>
      <w:suppressAutoHyphens/>
      <w:spacing w:after="0" w:line="240" w:lineRule="auto"/>
      <w:ind w:left="5953"/>
      <w:textAlignment w:val="baseline"/>
    </w:pPr>
    <w:rPr>
      <w:rFonts w:ascii="TimesLT;Times New Roman" w:eastAsia="Times New Roman" w:hAnsi="TimesLT;Times New Roman" w:cs="TimesLT;Times New Roman"/>
      <w:sz w:val="20"/>
      <w:szCs w:val="20"/>
      <w:lang w:val="en-US" w:eastAsia="zh-CN"/>
    </w:rPr>
  </w:style>
  <w:style w:type="paragraph" w:customStyle="1" w:styleId="DiagramaDiagrama1">
    <w:name w:val="Diagrama Diagrama1"/>
    <w:basedOn w:val="prastasis"/>
    <w:qFormat/>
    <w:rsid w:val="00AF494A"/>
    <w:pPr>
      <w:suppressAutoHyphens/>
      <w:spacing w:line="240" w:lineRule="exact"/>
      <w:textAlignment w:val="baseline"/>
    </w:pPr>
    <w:rPr>
      <w:rFonts w:ascii="Verdana" w:eastAsia="Verdana" w:hAnsi="Verdana" w:cs="Verdana"/>
      <w:sz w:val="20"/>
      <w:szCs w:val="20"/>
      <w:lang w:val="en-US" w:eastAsia="zh-CN"/>
    </w:rPr>
  </w:style>
  <w:style w:type="paragraph" w:customStyle="1" w:styleId="Antrats1">
    <w:name w:val="Antraštės1"/>
    <w:basedOn w:val="Puslapinantratirporat"/>
    <w:qFormat/>
    <w:rsid w:val="00AF494A"/>
  </w:style>
  <w:style w:type="paragraph" w:customStyle="1" w:styleId="Pagrindinistekstas31">
    <w:name w:val="Pagrindinis tekstas 31"/>
    <w:basedOn w:val="prastasis"/>
    <w:qFormat/>
    <w:rsid w:val="00AF494A"/>
    <w:pPr>
      <w:suppressAutoHyphens/>
      <w:spacing w:before="120" w:after="120" w:line="240" w:lineRule="auto"/>
      <w:textAlignment w:val="baseline"/>
    </w:pPr>
    <w:rPr>
      <w:rFonts w:ascii="Times New Roman" w:eastAsia="Times New Roman" w:hAnsi="Times New Roman" w:cs="Times New Roman"/>
      <w:sz w:val="16"/>
      <w:szCs w:val="16"/>
      <w:lang w:eastAsia="zh-CN"/>
    </w:rPr>
  </w:style>
  <w:style w:type="paragraph" w:customStyle="1" w:styleId="Pagrindiniotekstotrauka31">
    <w:name w:val="Pagrindinio teksto įtrauka 31"/>
    <w:basedOn w:val="prastasis"/>
    <w:qFormat/>
    <w:rsid w:val="00AF494A"/>
    <w:pPr>
      <w:suppressAutoHyphens/>
      <w:spacing w:before="120" w:after="120" w:line="240" w:lineRule="auto"/>
      <w:ind w:left="283"/>
      <w:textAlignment w:val="baseline"/>
    </w:pPr>
    <w:rPr>
      <w:rFonts w:ascii="Times New Roman" w:eastAsia="Times New Roman" w:hAnsi="Times New Roman" w:cs="Times New Roman"/>
      <w:sz w:val="16"/>
      <w:szCs w:val="16"/>
      <w:lang w:eastAsia="zh-CN"/>
    </w:rPr>
  </w:style>
  <w:style w:type="paragraph" w:customStyle="1" w:styleId="Default">
    <w:name w:val="Default"/>
    <w:qFormat/>
    <w:rsid w:val="00AF494A"/>
    <w:pPr>
      <w:suppressAutoHyphens/>
      <w:spacing w:after="0" w:line="240" w:lineRule="auto"/>
      <w:textAlignment w:val="baseline"/>
    </w:pPr>
    <w:rPr>
      <w:rFonts w:ascii="Times New Roman" w:eastAsia="Times New Roman" w:hAnsi="Times New Roman" w:cs="Times New Roman"/>
      <w:color w:val="000000"/>
      <w:sz w:val="22"/>
      <w:szCs w:val="24"/>
      <w:lang w:val="en-US" w:eastAsia="zh-CN"/>
    </w:rPr>
  </w:style>
  <w:style w:type="paragraph" w:customStyle="1" w:styleId="Sraopastraipa1">
    <w:name w:val="Sąrašo pastraipa1"/>
    <w:basedOn w:val="prastasis"/>
    <w:qFormat/>
    <w:rsid w:val="00AF494A"/>
    <w:pPr>
      <w:suppressAutoHyphens/>
      <w:spacing w:after="0" w:line="240" w:lineRule="auto"/>
      <w:ind w:left="1296"/>
      <w:textAlignment w:val="baseline"/>
    </w:pPr>
    <w:rPr>
      <w:rFonts w:ascii="Times New Roman" w:eastAsia="Times New Roman" w:hAnsi="Times New Roman" w:cs="Times New Roman"/>
      <w:sz w:val="22"/>
      <w:szCs w:val="20"/>
      <w:lang w:eastAsia="zh-CN"/>
    </w:rPr>
  </w:style>
  <w:style w:type="paragraph" w:customStyle="1" w:styleId="Sraassuenkleliais1">
    <w:name w:val="Sąrašas su ženkleliais1"/>
    <w:basedOn w:val="prastasis"/>
    <w:qFormat/>
    <w:rsid w:val="00AF494A"/>
    <w:pPr>
      <w:keepLines/>
      <w:suppressAutoHyphens/>
      <w:spacing w:after="0" w:line="240" w:lineRule="auto"/>
      <w:ind w:left="357" w:hanging="357"/>
      <w:jc w:val="both"/>
      <w:textAlignment w:val="baseline"/>
    </w:pPr>
    <w:rPr>
      <w:rFonts w:ascii="Times New Roman" w:eastAsia="Times New Roman" w:hAnsi="Times New Roman" w:cs="Times New Roman"/>
      <w:sz w:val="24"/>
      <w:szCs w:val="20"/>
      <w:lang w:eastAsia="zh-CN"/>
    </w:rPr>
  </w:style>
  <w:style w:type="paragraph" w:customStyle="1" w:styleId="msolistparagraph0">
    <w:name w:val="msolistparagraph"/>
    <w:basedOn w:val="prastasis"/>
    <w:qFormat/>
    <w:rsid w:val="00AF494A"/>
    <w:pPr>
      <w:suppressAutoHyphens/>
      <w:spacing w:after="0" w:line="240" w:lineRule="auto"/>
      <w:ind w:left="720"/>
      <w:textAlignment w:val="baseline"/>
    </w:pPr>
    <w:rPr>
      <w:rFonts w:ascii="Calibri" w:eastAsia="Calibri" w:hAnsi="Calibri" w:cs="Calibri"/>
      <w:sz w:val="22"/>
      <w:szCs w:val="22"/>
      <w:lang w:eastAsia="zh-CN"/>
    </w:rPr>
  </w:style>
  <w:style w:type="paragraph" w:customStyle="1" w:styleId="prastasistinklapis1">
    <w:name w:val="Įprastasis (tinklapis)1"/>
    <w:basedOn w:val="prastasis"/>
    <w:qFormat/>
    <w:rsid w:val="00AF494A"/>
    <w:pPr>
      <w:suppressAutoHyphens/>
      <w:spacing w:before="280" w:after="280" w:line="240" w:lineRule="auto"/>
      <w:textAlignment w:val="baseline"/>
    </w:pPr>
    <w:rPr>
      <w:rFonts w:ascii="Times New Roman" w:eastAsia="Times New Roman" w:hAnsi="Times New Roman" w:cs="Times New Roman"/>
      <w:sz w:val="24"/>
      <w:szCs w:val="24"/>
      <w:lang w:val="en-US" w:eastAsia="zh-CN"/>
    </w:rPr>
  </w:style>
  <w:style w:type="paragraph" w:customStyle="1" w:styleId="Pagrindinistekstas2">
    <w:name w:val="Pagrindinis tekstas2"/>
    <w:qFormat/>
    <w:rsid w:val="00AF494A"/>
    <w:pPr>
      <w:suppressAutoHyphens/>
      <w:snapToGrid w:val="0"/>
      <w:spacing w:after="0" w:line="240" w:lineRule="auto"/>
      <w:ind w:firstLine="312"/>
      <w:jc w:val="both"/>
      <w:textAlignment w:val="baseline"/>
    </w:pPr>
    <w:rPr>
      <w:rFonts w:ascii="TimesLT;Times New Roman" w:eastAsia="Times New Roman" w:hAnsi="TimesLT;Times New Roman" w:cs="TimesLT;Times New Roman"/>
      <w:sz w:val="20"/>
      <w:szCs w:val="20"/>
      <w:lang w:val="en-US" w:eastAsia="zh-CN"/>
    </w:rPr>
  </w:style>
  <w:style w:type="paragraph" w:customStyle="1" w:styleId="linija">
    <w:name w:val="linija"/>
    <w:basedOn w:val="prastasis"/>
    <w:qFormat/>
    <w:rsid w:val="00AF494A"/>
    <w:pPr>
      <w:suppressAutoHyphens/>
      <w:spacing w:before="280" w:after="280" w:line="240" w:lineRule="auto"/>
      <w:textAlignment w:val="baseline"/>
    </w:pPr>
    <w:rPr>
      <w:rFonts w:ascii="Times New Roman" w:eastAsia="Times New Roman" w:hAnsi="Times New Roman" w:cs="Times New Roman"/>
      <w:sz w:val="24"/>
      <w:szCs w:val="24"/>
      <w:lang w:eastAsia="zh-CN"/>
    </w:rPr>
  </w:style>
  <w:style w:type="paragraph" w:customStyle="1" w:styleId="Pagrindinistekstas21">
    <w:name w:val="Pagrindinis tekstas 21"/>
    <w:basedOn w:val="prastasis"/>
    <w:qFormat/>
    <w:rsid w:val="00AF494A"/>
    <w:pPr>
      <w:suppressAutoHyphens/>
      <w:spacing w:after="120" w:line="480" w:lineRule="auto"/>
      <w:textAlignment w:val="baseline"/>
    </w:pPr>
    <w:rPr>
      <w:rFonts w:ascii="Times New Roman" w:eastAsia="Times New Roman" w:hAnsi="Times New Roman" w:cs="Times New Roman"/>
      <w:sz w:val="24"/>
      <w:szCs w:val="20"/>
      <w:lang w:eastAsia="zh-CN"/>
    </w:rPr>
  </w:style>
  <w:style w:type="paragraph" w:customStyle="1" w:styleId="PagrindinistekstasTimesNewRoman">
    <w:name w:val="Pagrindinis tekstas + Times New Roman"/>
    <w:basedOn w:val="Porat1"/>
    <w:qFormat/>
    <w:rsid w:val="00AF494A"/>
    <w:pPr>
      <w:keepNext/>
      <w:keepLines/>
      <w:spacing w:before="60"/>
      <w:jc w:val="both"/>
    </w:pPr>
    <w:rPr>
      <w:sz w:val="16"/>
      <w:szCs w:val="16"/>
    </w:rPr>
  </w:style>
  <w:style w:type="paragraph" w:customStyle="1" w:styleId="Lentelsturinys">
    <w:name w:val="Lentelės turinys"/>
    <w:basedOn w:val="prastasis"/>
    <w:qFormat/>
    <w:rsid w:val="00AF494A"/>
    <w:pPr>
      <w:suppressLineNumbers/>
      <w:suppressAutoHyphens/>
      <w:spacing w:after="0" w:line="240" w:lineRule="auto"/>
      <w:textAlignment w:val="baseline"/>
    </w:pPr>
    <w:rPr>
      <w:rFonts w:ascii="Times New Roman" w:eastAsia="Times New Roman" w:hAnsi="Times New Roman" w:cs="Times New Roman"/>
      <w:sz w:val="22"/>
      <w:szCs w:val="20"/>
      <w:lang w:eastAsia="zh-CN"/>
    </w:rPr>
  </w:style>
  <w:style w:type="paragraph" w:customStyle="1" w:styleId="Lentelsantrat">
    <w:name w:val="Lentelės antraštė"/>
    <w:basedOn w:val="Lentelsturinys"/>
    <w:qFormat/>
    <w:rsid w:val="00AF494A"/>
    <w:pPr>
      <w:jc w:val="center"/>
    </w:pPr>
    <w:rPr>
      <w:b/>
      <w:bCs/>
    </w:rPr>
  </w:style>
  <w:style w:type="paragraph" w:customStyle="1" w:styleId="Betarp1">
    <w:name w:val="Be tarpų1"/>
    <w:qFormat/>
    <w:rsid w:val="00AF494A"/>
    <w:pPr>
      <w:suppressAutoHyphens/>
      <w:spacing w:after="0" w:line="240" w:lineRule="auto"/>
      <w:textAlignment w:val="baseline"/>
    </w:pPr>
    <w:rPr>
      <w:rFonts w:ascii="Times New Roman" w:eastAsia="Calibri" w:hAnsi="Times New Roman" w:cs="Times New Roman"/>
      <w:sz w:val="22"/>
      <w:szCs w:val="22"/>
      <w:lang w:eastAsia="zh-CN"/>
    </w:rPr>
  </w:style>
  <w:style w:type="paragraph" w:customStyle="1" w:styleId="Antrat100">
    <w:name w:val="Antraštė 10"/>
    <w:basedOn w:val="Antrat10"/>
    <w:next w:val="Pagrindinistekstas"/>
    <w:qFormat/>
    <w:rsid w:val="00AF494A"/>
    <w:pPr>
      <w:spacing w:before="60" w:after="60"/>
    </w:pPr>
    <w:rPr>
      <w:bCs/>
      <w:sz w:val="21"/>
      <w:szCs w:val="21"/>
    </w:rPr>
  </w:style>
  <w:style w:type="paragraph" w:customStyle="1" w:styleId="Pagrindinistekstas3">
    <w:name w:val="Pagrindinis tekstas3"/>
    <w:basedOn w:val="prastasis"/>
    <w:qFormat/>
    <w:rsid w:val="00AF494A"/>
    <w:pPr>
      <w:shd w:val="clear" w:color="auto" w:fill="FFFFFF"/>
      <w:suppressAutoHyphens/>
      <w:spacing w:after="420" w:line="240" w:lineRule="auto"/>
      <w:textAlignment w:val="baseline"/>
    </w:pPr>
    <w:rPr>
      <w:rFonts w:ascii="Times New Roman" w:eastAsia="Times New Roman" w:hAnsi="Times New Roman" w:cs="Times New Roman"/>
      <w:sz w:val="22"/>
      <w:szCs w:val="22"/>
      <w:lang w:eastAsia="zh-CN"/>
    </w:rPr>
  </w:style>
  <w:style w:type="paragraph" w:customStyle="1" w:styleId="Paprastasistekstas1">
    <w:name w:val="Paprastasis tekstas1"/>
    <w:basedOn w:val="prastasis"/>
    <w:qFormat/>
    <w:rsid w:val="00AF494A"/>
    <w:pPr>
      <w:suppressAutoHyphens/>
      <w:spacing w:after="0" w:line="240" w:lineRule="auto"/>
      <w:textAlignment w:val="baseline"/>
    </w:pPr>
    <w:rPr>
      <w:rFonts w:ascii="Courier New" w:eastAsia="Courier New" w:hAnsi="Courier New" w:cs="Courier New"/>
      <w:sz w:val="20"/>
      <w:szCs w:val="20"/>
      <w:lang w:val="en-US" w:eastAsia="zh-CN"/>
    </w:rPr>
  </w:style>
  <w:style w:type="paragraph" w:customStyle="1" w:styleId="Nurodytoformatotekstas">
    <w:name w:val="Nurodyto formato tekstas"/>
    <w:basedOn w:val="prastasis"/>
    <w:qFormat/>
    <w:rsid w:val="00AF494A"/>
    <w:pPr>
      <w:suppressAutoHyphens/>
      <w:spacing w:before="120" w:after="0" w:line="240" w:lineRule="auto"/>
      <w:textAlignment w:val="baseline"/>
    </w:pPr>
    <w:rPr>
      <w:rFonts w:ascii="Liberation Mono" w:eastAsia="NSimSun" w:hAnsi="Liberation Mono" w:cs="Liberation Mono"/>
      <w:sz w:val="20"/>
      <w:szCs w:val="20"/>
      <w:lang w:eastAsia="zh-CN"/>
    </w:rPr>
  </w:style>
  <w:style w:type="paragraph" w:customStyle="1" w:styleId="a">
    <w:name w:val="Другое"/>
    <w:qFormat/>
    <w:rsid w:val="00AF494A"/>
    <w:pPr>
      <w:widowControl w:val="0"/>
      <w:suppressAutoHyphens/>
      <w:spacing w:after="140" w:line="240" w:lineRule="auto"/>
      <w:textAlignment w:val="baseline"/>
    </w:pPr>
    <w:rPr>
      <w:rFonts w:ascii="Times New Roman" w:eastAsia="Times New Roman" w:hAnsi="Times New Roman" w:cs="Times New Roman"/>
      <w:sz w:val="22"/>
      <w:szCs w:val="22"/>
      <w:lang w:eastAsia="zh-CN" w:bidi="hi-IN"/>
    </w:rPr>
  </w:style>
  <w:style w:type="paragraph" w:customStyle="1" w:styleId="StiliusParykintasisCentrePrie12ptPo6pt1">
    <w:name w:val="Stilius Paryškintasis Centre Prieš:  12 pt Po:  6 pt1"/>
    <w:basedOn w:val="prastasis"/>
    <w:uiPriority w:val="99"/>
    <w:qFormat/>
    <w:rsid w:val="00AF494A"/>
    <w:pPr>
      <w:suppressAutoHyphens/>
      <w:spacing w:before="240" w:after="240" w:line="240" w:lineRule="auto"/>
      <w:jc w:val="center"/>
      <w:textAlignment w:val="baseline"/>
    </w:pPr>
    <w:rPr>
      <w:rFonts w:ascii="Times New Roman" w:eastAsia="Times New Roman" w:hAnsi="Times New Roman" w:cs="Times New Roman"/>
      <w:b/>
      <w:bCs/>
      <w:sz w:val="22"/>
      <w:szCs w:val="20"/>
    </w:rPr>
  </w:style>
  <w:style w:type="paragraph" w:customStyle="1" w:styleId="BodyTextIndent31">
    <w:name w:val="Body Text Indent 31"/>
    <w:basedOn w:val="prastasis"/>
    <w:qFormat/>
    <w:rsid w:val="00AF494A"/>
    <w:pPr>
      <w:suppressAutoHyphens/>
      <w:spacing w:after="120" w:line="240" w:lineRule="auto"/>
      <w:ind w:left="283"/>
      <w:textAlignment w:val="baseline"/>
    </w:pPr>
    <w:rPr>
      <w:rFonts w:ascii="Times New Roman" w:eastAsia="Times New Roman" w:hAnsi="Times New Roman" w:cs="Calibri"/>
      <w:sz w:val="16"/>
      <w:szCs w:val="16"/>
      <w:lang w:eastAsia="ar-SA"/>
    </w:rPr>
  </w:style>
  <w:style w:type="paragraph" w:customStyle="1" w:styleId="DocumentMap">
    <w:name w:val="DocumentMap"/>
    <w:qFormat/>
    <w:rsid w:val="00AF494A"/>
    <w:pPr>
      <w:spacing w:after="0" w:line="240" w:lineRule="auto"/>
    </w:pPr>
    <w:rPr>
      <w:rFonts w:ascii="Calibri" w:eastAsia="Calibri" w:hAnsi="Calibri" w:cs="Tunga"/>
      <w:sz w:val="22"/>
      <w:szCs w:val="22"/>
    </w:rPr>
  </w:style>
  <w:style w:type="paragraph" w:customStyle="1" w:styleId="BodyText1">
    <w:name w:val="Body Text1"/>
    <w:qFormat/>
    <w:rsid w:val="00AF494A"/>
    <w:pPr>
      <w:suppressAutoHyphens/>
      <w:spacing w:after="0" w:line="240" w:lineRule="auto"/>
      <w:ind w:firstLine="312"/>
      <w:jc w:val="both"/>
    </w:pPr>
    <w:rPr>
      <w:rFonts w:ascii="TimesLT" w:eastAsia="Times New Roman" w:hAnsi="TimesLT" w:cs="Times New Roman"/>
      <w:sz w:val="20"/>
      <w:szCs w:val="20"/>
      <w:lang w:val="en-US" w:eastAsia="ar-SA"/>
    </w:rPr>
  </w:style>
  <w:style w:type="paragraph" w:customStyle="1" w:styleId="Standard">
    <w:name w:val="Standard"/>
    <w:basedOn w:val="prastasis"/>
    <w:qFormat/>
    <w:rsid w:val="00AF494A"/>
    <w:pPr>
      <w:suppressAutoHyphens/>
      <w:spacing w:after="0" w:line="240" w:lineRule="auto"/>
      <w:ind w:firstLine="567"/>
      <w:jc w:val="both"/>
      <w:textAlignment w:val="baseline"/>
    </w:pPr>
    <w:rPr>
      <w:rFonts w:ascii="Times New Roman" w:eastAsia="Calibri" w:hAnsi="Times New Roman" w:cs="Times New Roman"/>
      <w:sz w:val="24"/>
      <w:szCs w:val="20"/>
      <w:lang w:eastAsia="zh-CN"/>
    </w:rPr>
  </w:style>
  <w:style w:type="numbering" w:customStyle="1" w:styleId="Numeravimas123">
    <w:name w:val="Numeravimas 123"/>
    <w:qFormat/>
    <w:rsid w:val="00AF494A"/>
  </w:style>
  <w:style w:type="numbering" w:customStyle="1" w:styleId="Bullet">
    <w:name w:val="Bullet •"/>
    <w:qFormat/>
    <w:rsid w:val="00AF494A"/>
  </w:style>
  <w:style w:type="numbering" w:customStyle="1" w:styleId="WWOutlineListStyle">
    <w:name w:val="WW_OutlineListStyle"/>
    <w:qFormat/>
    <w:rsid w:val="00AF494A"/>
  </w:style>
  <w:style w:type="numbering" w:customStyle="1" w:styleId="WW8Num1">
    <w:name w:val="WW8Num1"/>
    <w:qFormat/>
    <w:rsid w:val="00AF494A"/>
  </w:style>
  <w:style w:type="numbering" w:customStyle="1" w:styleId="WW8Num2">
    <w:name w:val="WW8Num2"/>
    <w:qFormat/>
    <w:rsid w:val="00AF494A"/>
  </w:style>
  <w:style w:type="numbering" w:customStyle="1" w:styleId="WW8Num3">
    <w:name w:val="WW8Num3"/>
    <w:qFormat/>
    <w:rsid w:val="00AF494A"/>
  </w:style>
  <w:style w:type="numbering" w:customStyle="1" w:styleId="WW8Num4">
    <w:name w:val="WW8Num4"/>
    <w:qFormat/>
    <w:rsid w:val="00AF494A"/>
  </w:style>
  <w:style w:type="numbering" w:customStyle="1" w:styleId="WW8Num5">
    <w:name w:val="WW8Num5"/>
    <w:qFormat/>
    <w:rsid w:val="00AF494A"/>
  </w:style>
  <w:style w:type="numbering" w:customStyle="1" w:styleId="WW8Num6">
    <w:name w:val="WW8Num6"/>
    <w:qFormat/>
    <w:rsid w:val="00AF494A"/>
  </w:style>
  <w:style w:type="numbering" w:customStyle="1" w:styleId="WW8Num7">
    <w:name w:val="WW8Num7"/>
    <w:qFormat/>
    <w:rsid w:val="00AF494A"/>
  </w:style>
  <w:style w:type="numbering" w:customStyle="1" w:styleId="WW8Num8">
    <w:name w:val="WW8Num8"/>
    <w:qFormat/>
    <w:rsid w:val="00AF494A"/>
  </w:style>
  <w:style w:type="numbering" w:customStyle="1" w:styleId="WW8Num9">
    <w:name w:val="WW8Num9"/>
    <w:qFormat/>
    <w:rsid w:val="00AF494A"/>
  </w:style>
  <w:style w:type="numbering" w:customStyle="1" w:styleId="WW8Num10">
    <w:name w:val="WW8Num10"/>
    <w:qFormat/>
    <w:rsid w:val="00AF494A"/>
  </w:style>
  <w:style w:type="numbering" w:customStyle="1" w:styleId="WW8Num11">
    <w:name w:val="WW8Num11"/>
    <w:qFormat/>
    <w:rsid w:val="00AF494A"/>
  </w:style>
  <w:style w:type="numbering" w:customStyle="1" w:styleId="WW8Num15">
    <w:name w:val="WW8Num15"/>
    <w:qFormat/>
    <w:rsid w:val="00AF494A"/>
  </w:style>
  <w:style w:type="numbering" w:customStyle="1" w:styleId="WW8Num17">
    <w:name w:val="WW8Num17"/>
    <w:qFormat/>
    <w:rsid w:val="00AF494A"/>
  </w:style>
  <w:style w:type="numbering" w:customStyle="1" w:styleId="WW8Num18">
    <w:name w:val="WW8Num18"/>
    <w:qFormat/>
    <w:rsid w:val="00AF494A"/>
  </w:style>
  <w:style w:type="numbering" w:customStyle="1" w:styleId="WW8Num16">
    <w:name w:val="WW8Num16"/>
    <w:qFormat/>
    <w:rsid w:val="00AF494A"/>
  </w:style>
  <w:style w:type="numbering" w:customStyle="1" w:styleId="WW8Num14">
    <w:name w:val="WW8Num14"/>
    <w:qFormat/>
    <w:rsid w:val="00AF494A"/>
  </w:style>
  <w:style w:type="numbering" w:customStyle="1" w:styleId="WW8Num12">
    <w:name w:val="WW8Num12"/>
    <w:qFormat/>
    <w:rsid w:val="00AF494A"/>
  </w:style>
  <w:style w:type="numbering" w:customStyle="1" w:styleId="WW8Num13">
    <w:name w:val="WW8Num13"/>
    <w:qFormat/>
    <w:rsid w:val="00AF494A"/>
  </w:style>
  <w:style w:type="numbering" w:customStyle="1" w:styleId="WW8Num27">
    <w:name w:val="WW8Num27"/>
    <w:qFormat/>
    <w:rsid w:val="00AF494A"/>
  </w:style>
  <w:style w:type="paragraph" w:customStyle="1" w:styleId="Heading2mystyle">
    <w:name w:val="Heading2+mystyle"/>
    <w:basedOn w:val="Antrat2"/>
    <w:link w:val="Heading2mystyleChar"/>
    <w:rsid w:val="00F7278F"/>
    <w:pPr>
      <w:numPr>
        <w:numId w:val="23"/>
      </w:numPr>
      <w:spacing w:before="0"/>
    </w:pPr>
    <w:rPr>
      <w:rFonts w:ascii="Times New Roman" w:eastAsia="Calibri" w:hAnsi="Times New Roman" w:cs="Times New Roman"/>
      <w:b/>
      <w:iCs/>
      <w:color w:val="auto"/>
      <w:sz w:val="26"/>
      <w:szCs w:val="26"/>
    </w:rPr>
  </w:style>
  <w:style w:type="character" w:customStyle="1" w:styleId="Heading2mystyleChar">
    <w:name w:val="Heading2+mystyle Char"/>
    <w:link w:val="Heading2mystyle"/>
    <w:locked/>
    <w:rsid w:val="00F7278F"/>
    <w:rPr>
      <w:rFonts w:ascii="Times New Roman" w:eastAsia="Calibri" w:hAnsi="Times New Roman" w:cs="Times New Roman"/>
      <w:b/>
      <w:iCs/>
      <w:sz w:val="26"/>
      <w:szCs w:val="26"/>
    </w:rPr>
  </w:style>
  <w:style w:type="paragraph" w:styleId="Pagrindiniotekstotrauka2">
    <w:name w:val="Body Text Indent 2"/>
    <w:basedOn w:val="prastasis"/>
    <w:link w:val="Pagrindiniotekstotrauka2Diagrama"/>
    <w:uiPriority w:val="99"/>
    <w:semiHidden/>
    <w:unhideWhenUsed/>
    <w:rsid w:val="0006726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67265"/>
  </w:style>
  <w:style w:type="paragraph" w:customStyle="1" w:styleId="Style2">
    <w:name w:val="Style2"/>
    <w:basedOn w:val="prastasis"/>
    <w:rsid w:val="00067265"/>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067265"/>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067265"/>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character" w:styleId="Puslapionumeris">
    <w:name w:val="page number"/>
    <w:basedOn w:val="Numatytasispastraiposriftas"/>
    <w:rsid w:val="00067265"/>
  </w:style>
  <w:style w:type="character" w:customStyle="1" w:styleId="HeaderChar2">
    <w:name w:val="Header Char2"/>
    <w:aliases w:val="Viršutinis kolontitulas Diagrama1 Char1,Viršutinis kolontitulas Diagrama Diagrama1 Char1,Char Diagrama Diagrama1 Char1,Viršutinis kolontitulas Diagrama Diagrama Diagrama Char1,Char Diagrama Diagrama Diagrama Char1,Char Diagrama1 Char1"/>
    <w:rsid w:val="00067265"/>
    <w:rPr>
      <w:rFonts w:ascii="Arial" w:hAnsi="Arial" w:cs="Arial"/>
      <w:szCs w:val="24"/>
      <w:lang w:val="lt-LT" w:eastAsia="lt-LT" w:bidi="ar-SA"/>
    </w:rPr>
  </w:style>
  <w:style w:type="paragraph" w:customStyle="1" w:styleId="Head42">
    <w:name w:val="Head 4.2"/>
    <w:basedOn w:val="prastasis"/>
    <w:rsid w:val="00067265"/>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FooterChar2">
    <w:name w:val="Footer Char2"/>
    <w:aliases w:val="ERP Footer Char1,ft Char1"/>
    <w:uiPriority w:val="99"/>
    <w:rsid w:val="00067265"/>
    <w:rPr>
      <w:rFonts w:ascii="Arial" w:hAnsi="Arial" w:cs="Arial"/>
      <w:szCs w:val="24"/>
      <w:lang w:val="lt-LT" w:eastAsia="lt-LT" w:bidi="ar-SA"/>
    </w:rPr>
  </w:style>
  <w:style w:type="character" w:customStyle="1" w:styleId="CommentTextChar2">
    <w:name w:val="Comment Text Char2"/>
    <w:semiHidden/>
    <w:locked/>
    <w:rsid w:val="00067265"/>
    <w:rPr>
      <w:rFonts w:ascii="Arial" w:hAnsi="Arial"/>
      <w:snapToGrid w:val="0"/>
      <w:lang w:val="sv-SE" w:eastAsia="en-US" w:bidi="ar-SA"/>
    </w:rPr>
  </w:style>
  <w:style w:type="paragraph" w:customStyle="1" w:styleId="prastasis10">
    <w:name w:val="Įprastasis1"/>
    <w:rsid w:val="000A78FF"/>
    <w:pPr>
      <w:spacing w:line="259" w:lineRule="auto"/>
    </w:pPr>
    <w:rPr>
      <w:rFonts w:ascii="Calibri" w:eastAsia="Calibri" w:hAnsi="Calibri" w:cs="Calibri"/>
      <w:sz w:val="22"/>
      <w:szCs w:val="22"/>
      <w:lang w:eastAsia="en-US"/>
    </w:rPr>
  </w:style>
  <w:style w:type="table" w:customStyle="1" w:styleId="TableGrid31">
    <w:name w:val="Table Grid31"/>
    <w:basedOn w:val="prastojilentel"/>
    <w:next w:val="Lentelstinklelis"/>
    <w:uiPriority w:val="39"/>
    <w:rsid w:val="000A78F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link w:val="Style1Char"/>
    <w:qFormat/>
    <w:rsid w:val="000967E8"/>
    <w:pPr>
      <w:keepLines w:val="0"/>
      <w:numPr>
        <w:numId w:val="24"/>
      </w:numPr>
      <w:pBdr>
        <w:bottom w:val="none" w:sz="0" w:space="0" w:color="auto"/>
      </w:pBdr>
      <w:spacing w:after="360"/>
      <w:jc w:val="center"/>
    </w:pPr>
    <w:rPr>
      <w:rFonts w:ascii="Times New Roman" w:eastAsia="Times New Roman" w:hAnsi="Times New Roman" w:cs="Times New Roman"/>
      <w:b/>
      <w:bCs/>
      <w:color w:val="auto"/>
      <w:kern w:val="32"/>
      <w:sz w:val="24"/>
      <w:szCs w:val="32"/>
    </w:rPr>
  </w:style>
  <w:style w:type="character" w:customStyle="1" w:styleId="Style1Char">
    <w:name w:val="Style1 Char"/>
    <w:link w:val="Style1"/>
    <w:rsid w:val="000967E8"/>
    <w:rPr>
      <w:rFonts w:ascii="Times New Roman" w:eastAsia="Times New Roman" w:hAnsi="Times New Roman" w:cs="Times New Roman"/>
      <w:b/>
      <w:bCs/>
      <w:kern w:val="32"/>
      <w:sz w:val="24"/>
      <w:szCs w:val="32"/>
    </w:rPr>
  </w:style>
  <w:style w:type="paragraph" w:styleId="Tekstoblokas">
    <w:name w:val="Block Text"/>
    <w:basedOn w:val="prastasis"/>
    <w:rsid w:val="000967E8"/>
    <w:pPr>
      <w:spacing w:after="0" w:line="360" w:lineRule="auto"/>
      <w:ind w:left="360" w:right="720" w:hanging="360"/>
      <w:jc w:val="both"/>
    </w:pPr>
    <w:rPr>
      <w:rFonts w:ascii="Times New Roman" w:eastAsia="Times New Roman" w:hAnsi="Times New Roman" w:cs="Times New Roman"/>
      <w:sz w:val="24"/>
      <w:szCs w:val="24"/>
      <w:lang w:eastAsia="en-US"/>
    </w:rPr>
  </w:style>
  <w:style w:type="character" w:customStyle="1" w:styleId="ListParagraphChar1">
    <w:name w:val="List Paragraph Char1"/>
    <w:aliases w:val="Buletai Char2,Bullet EY Char1,List Paragraph21 Char2,List Paragraph1 Char2,List Paragraph2 Char2,lp1 Char2,Bullet 1 Char2,Use Case List Paragraph Char2,Numbering Char2,ERP-List Paragraph Char2,List Paragraph11 Char2,Paragraph Char1"/>
    <w:uiPriority w:val="34"/>
    <w:rsid w:val="00FF205B"/>
    <w:rPr>
      <w:rFonts w:ascii="Times New Roman" w:hAnsi="Times New Roman" w:cs="Times New Roman"/>
      <w:sz w:val="24"/>
      <w:szCs w:val="24"/>
      <w:lang w:val="en-GB" w:eastAsia="lt-LT"/>
    </w:rPr>
  </w:style>
  <w:style w:type="character" w:customStyle="1" w:styleId="Numatytasispastraiposriftas2">
    <w:name w:val="Numatytasis pastraipos šriftas2"/>
    <w:rsid w:val="0045191A"/>
  </w:style>
  <w:style w:type="paragraph" w:styleId="Pagrindinistekstas20">
    <w:name w:val="Body Text 2"/>
    <w:basedOn w:val="prastasis"/>
    <w:link w:val="Pagrindinistekstas2Diagrama1"/>
    <w:uiPriority w:val="99"/>
    <w:unhideWhenUsed/>
    <w:rsid w:val="0045191A"/>
    <w:pPr>
      <w:spacing w:after="120" w:line="480" w:lineRule="auto"/>
    </w:pPr>
    <w:rPr>
      <w:rFonts w:ascii="Times New Roman" w:eastAsia="Times New Roman" w:hAnsi="Times New Roman" w:cs="Times New Roman"/>
      <w:sz w:val="24"/>
      <w:szCs w:val="24"/>
      <w:lang w:val="en-GB"/>
    </w:rPr>
  </w:style>
  <w:style w:type="character" w:customStyle="1" w:styleId="BodyText2Char">
    <w:name w:val="Body Text 2 Char"/>
    <w:basedOn w:val="Numatytasispastraiposriftas"/>
    <w:uiPriority w:val="99"/>
    <w:semiHidden/>
    <w:rsid w:val="0045191A"/>
  </w:style>
  <w:style w:type="character" w:customStyle="1" w:styleId="Pagrindinistekstas2Diagrama1">
    <w:name w:val="Pagrindinis tekstas 2 Diagrama1"/>
    <w:link w:val="Pagrindinistekstas20"/>
    <w:uiPriority w:val="99"/>
    <w:rsid w:val="0045191A"/>
    <w:rPr>
      <w:rFonts w:ascii="Times New Roman" w:eastAsia="Times New Roman" w:hAnsi="Times New Roman" w:cs="Times New Roman"/>
      <w:sz w:val="24"/>
      <w:szCs w:val="24"/>
      <w:lang w:val="en-GB"/>
    </w:rPr>
  </w:style>
  <w:style w:type="paragraph" w:customStyle="1" w:styleId="Pagrindinistekstas1">
    <w:name w:val="Pagrindinis tekstas1"/>
    <w:rsid w:val="00553FE7"/>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table" w:customStyle="1" w:styleId="TableGrid1">
    <w:name w:val="Table Grid1"/>
    <w:basedOn w:val="prastojilentel"/>
    <w:next w:val="Lentelstinklelis"/>
    <w:uiPriority w:val="39"/>
    <w:rsid w:val="00292C31"/>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BC74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7192531">
      <w:bodyDiv w:val="1"/>
      <w:marLeft w:val="0"/>
      <w:marRight w:val="0"/>
      <w:marTop w:val="0"/>
      <w:marBottom w:val="0"/>
      <w:divBdr>
        <w:top w:val="none" w:sz="0" w:space="0" w:color="auto"/>
        <w:left w:val="none" w:sz="0" w:space="0" w:color="auto"/>
        <w:bottom w:val="none" w:sz="0" w:space="0" w:color="auto"/>
        <w:right w:val="none" w:sz="0" w:space="0" w:color="auto"/>
      </w:divBdr>
    </w:div>
    <w:div w:id="134836066">
      <w:bodyDiv w:val="1"/>
      <w:marLeft w:val="0"/>
      <w:marRight w:val="0"/>
      <w:marTop w:val="0"/>
      <w:marBottom w:val="0"/>
      <w:divBdr>
        <w:top w:val="none" w:sz="0" w:space="0" w:color="auto"/>
        <w:left w:val="none" w:sz="0" w:space="0" w:color="auto"/>
        <w:bottom w:val="none" w:sz="0" w:space="0" w:color="auto"/>
        <w:right w:val="none" w:sz="0" w:space="0" w:color="auto"/>
      </w:divBdr>
    </w:div>
    <w:div w:id="18402856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21641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275647">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7890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2752753">
      <w:bodyDiv w:val="1"/>
      <w:marLeft w:val="0"/>
      <w:marRight w:val="0"/>
      <w:marTop w:val="0"/>
      <w:marBottom w:val="0"/>
      <w:divBdr>
        <w:top w:val="none" w:sz="0" w:space="0" w:color="auto"/>
        <w:left w:val="none" w:sz="0" w:space="0" w:color="auto"/>
        <w:bottom w:val="none" w:sz="0" w:space="0" w:color="auto"/>
        <w:right w:val="none" w:sz="0" w:space="0" w:color="auto"/>
      </w:divBdr>
    </w:div>
    <w:div w:id="114304492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37595947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1988312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742173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510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061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0FFB-68B3-4D8F-9E16-A3B46894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9007</Words>
  <Characters>5135</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Asta Kudirkaitė</cp:lastModifiedBy>
  <cp:revision>5</cp:revision>
  <cp:lastPrinted>2024-03-25T11:38:00Z</cp:lastPrinted>
  <dcterms:created xsi:type="dcterms:W3CDTF">2025-01-21T08:10:00Z</dcterms:created>
  <dcterms:modified xsi:type="dcterms:W3CDTF">2025-01-28T12:36:00Z</dcterms:modified>
</cp:coreProperties>
</file>